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C0" w:rsidRPr="00D328C0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D328C0" w:rsidRPr="00D328C0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САГАЙСКИЙ СЕЛЬСКИЙ   СОВЕТ  ДЕПУТАТОВ </w:t>
      </w:r>
    </w:p>
    <w:p w:rsidR="00D328C0" w:rsidRPr="00D328C0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D328C0" w:rsidRPr="00D328C0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D328C0" w:rsidRPr="00D328C0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8C0" w:rsidRPr="00D328C0" w:rsidRDefault="00D328C0" w:rsidP="00D328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328C0" w:rsidRPr="00D328C0" w:rsidRDefault="00D328C0" w:rsidP="00D328C0">
      <w:pPr>
        <w:keepNext/>
        <w:keepLines/>
        <w:spacing w:after="0" w:line="240" w:lineRule="auto"/>
        <w:ind w:right="-1" w:firstLine="709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28C0" w:rsidRPr="00D328C0" w:rsidRDefault="00D328C0" w:rsidP="00D328C0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00</w:t>
      </w:r>
      <w:r w:rsidRPr="00D328C0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Pr="00D328C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0000</w:t>
      </w:r>
      <w:r w:rsidRPr="00D328C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с. </w:t>
      </w:r>
      <w:proofErr w:type="spellStart"/>
      <w:r w:rsidRPr="00D328C0">
        <w:rPr>
          <w:rFonts w:ascii="Arial" w:eastAsia="Times New Roman" w:hAnsi="Arial" w:cs="Arial"/>
          <w:bCs/>
          <w:sz w:val="24"/>
          <w:szCs w:val="24"/>
          <w:lang w:eastAsia="ru-RU"/>
        </w:rPr>
        <w:t>Сагайское</w:t>
      </w:r>
      <w:proofErr w:type="spellEnd"/>
      <w:r w:rsidRPr="00D328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00-00</w:t>
      </w:r>
    </w:p>
    <w:p w:rsidR="00D328C0" w:rsidRPr="00D328C0" w:rsidRDefault="00D328C0" w:rsidP="00D328C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328C0" w:rsidRPr="00D328C0" w:rsidRDefault="00D328C0" w:rsidP="00D328C0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Устав Сагайского</w:t>
      </w:r>
    </w:p>
    <w:p w:rsidR="00D328C0" w:rsidRPr="00D328C0" w:rsidRDefault="00D328C0" w:rsidP="00D328C0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Каратузского района</w:t>
      </w:r>
    </w:p>
    <w:p w:rsidR="00D328C0" w:rsidRPr="00D328C0" w:rsidRDefault="00D328C0" w:rsidP="00D328C0">
      <w:pPr>
        <w:keepNext/>
        <w:keepLines/>
        <w:spacing w:after="0" w:line="240" w:lineRule="auto"/>
        <w:ind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328C0" w:rsidRPr="00D328C0" w:rsidRDefault="00D328C0" w:rsidP="00D328C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</w:t>
      </w:r>
      <w:proofErr w:type="spellStart"/>
      <w:r w:rsidRPr="00D328C0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D328C0" w:rsidRPr="00D328C0" w:rsidRDefault="00D328C0" w:rsidP="00D328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Сагайского сельсовета Каратузского района Красноярского края следующие изменения: </w:t>
      </w:r>
    </w:p>
    <w:p w:rsidR="00D328C0" w:rsidRPr="00D328C0" w:rsidRDefault="00D328C0" w:rsidP="00D328C0">
      <w:pPr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  пункт 1 статьи 1 дополнить словами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«(</w:t>
      </w:r>
      <w:proofErr w:type="gramStart"/>
      <w:r w:rsidRPr="00D328C0">
        <w:rPr>
          <w:rFonts w:ascii="Arial" w:eastAsia="Times New Roman" w:hAnsi="Arial" w:cs="Arial"/>
          <w:sz w:val="24"/>
          <w:szCs w:val="24"/>
          <w:lang w:eastAsia="ru-RU"/>
        </w:rPr>
        <w:t>сходе</w:t>
      </w:r>
      <w:proofErr w:type="gramEnd"/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граждан)»;</w:t>
      </w:r>
    </w:p>
    <w:p w:rsidR="00D328C0" w:rsidRPr="00D328C0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>1.2. подпункт 9 пункта 1 статьи 7.2 исключить;</w:t>
      </w:r>
    </w:p>
    <w:p w:rsidR="00D328C0" w:rsidRPr="00D328C0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1.3. в пункте 1 статьи 10 слова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«(далее также Совет, Совет депутатов)» </w:t>
      </w: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:rsidR="00D328C0" w:rsidRPr="00D328C0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1.4. в подпункте 1.3 пункта 1 статьи 14 слово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«установление»</w:t>
      </w: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словом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«введение»;</w:t>
      </w:r>
    </w:p>
    <w:p w:rsidR="00D328C0" w:rsidRPr="00D328C0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1.5. в пункте 3 статьи 15 слово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«сессию»</w:t>
      </w: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«внеочередную сессию»;</w:t>
      </w:r>
    </w:p>
    <w:p w:rsidR="00D328C0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1.6. в пункте 6 статьи 18 слова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«об установлении»</w:t>
      </w: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«о введении»;</w:t>
      </w:r>
    </w:p>
    <w:p w:rsidR="00307929" w:rsidRPr="00307929" w:rsidRDefault="00307929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7929">
        <w:rPr>
          <w:rFonts w:ascii="Arial" w:hAnsi="Arial" w:cs="Arial"/>
          <w:b/>
          <w:color w:val="000000"/>
          <w:sz w:val="24"/>
          <w:szCs w:val="24"/>
        </w:rPr>
        <w:t>1.7.</w:t>
      </w:r>
      <w:r w:rsidRPr="0030792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статью 19 </w:t>
      </w:r>
      <w:r w:rsidRPr="00307929">
        <w:rPr>
          <w:rFonts w:ascii="Arial" w:hAnsi="Arial" w:cs="Arial"/>
          <w:b/>
          <w:color w:val="000000"/>
          <w:sz w:val="24"/>
          <w:szCs w:val="24"/>
        </w:rPr>
        <w:t xml:space="preserve"> дополнить пунктом </w:t>
      </w:r>
      <w:r w:rsidRPr="00307929">
        <w:rPr>
          <w:rFonts w:ascii="Arial" w:hAnsi="Arial" w:cs="Arial"/>
          <w:b/>
          <w:color w:val="000000"/>
          <w:sz w:val="24"/>
          <w:szCs w:val="24"/>
        </w:rPr>
        <w:t>9</w:t>
      </w:r>
      <w:r w:rsidRPr="00307929">
        <w:rPr>
          <w:rFonts w:ascii="Arial" w:hAnsi="Arial" w:cs="Arial"/>
          <w:b/>
          <w:color w:val="000000"/>
          <w:sz w:val="24"/>
          <w:szCs w:val="24"/>
        </w:rPr>
        <w:t xml:space="preserve"> следующего содержания: </w:t>
      </w:r>
    </w:p>
    <w:p w:rsidR="00307929" w:rsidRPr="00307929" w:rsidRDefault="00307929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07929">
        <w:rPr>
          <w:rFonts w:ascii="Arial" w:hAnsi="Arial" w:cs="Arial"/>
          <w:color w:val="000000"/>
          <w:sz w:val="24"/>
          <w:szCs w:val="24"/>
        </w:rPr>
        <w:t xml:space="preserve">«9. </w:t>
      </w:r>
      <w:proofErr w:type="gramStart"/>
      <w:r w:rsidRPr="00307929">
        <w:rPr>
          <w:rFonts w:ascii="Arial" w:hAnsi="Arial" w:cs="Arial"/>
          <w:color w:val="000000"/>
          <w:sz w:val="24"/>
          <w:szCs w:val="24"/>
        </w:rPr>
        <w:t>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</w:t>
      </w:r>
      <w:bookmarkStart w:id="0" w:name="_GoBack"/>
      <w:bookmarkEnd w:id="0"/>
      <w:r w:rsidRPr="00307929">
        <w:rPr>
          <w:rFonts w:ascii="Arial" w:hAnsi="Arial" w:cs="Arial"/>
          <w:color w:val="000000"/>
          <w:sz w:val="24"/>
          <w:szCs w:val="24"/>
        </w:rPr>
        <w:t>м сельский Совет депутатов, а также принять незамедлительные меры по предотвращению или урегулированию конфликта интересов, воздержаться от принятия</w:t>
      </w:r>
      <w:proofErr w:type="gramEnd"/>
      <w:r w:rsidRPr="00307929">
        <w:rPr>
          <w:rFonts w:ascii="Arial" w:hAnsi="Arial" w:cs="Arial"/>
          <w:color w:val="000000"/>
          <w:sz w:val="24"/>
          <w:szCs w:val="24"/>
        </w:rPr>
        <w:t xml:space="preserve"> решений в условиях конфликта интересов. В случае</w:t>
      </w:r>
      <w:proofErr w:type="gramStart"/>
      <w:r w:rsidRPr="00307929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307929">
        <w:rPr>
          <w:rFonts w:ascii="Arial" w:hAnsi="Arial" w:cs="Arial"/>
          <w:color w:val="000000"/>
          <w:sz w:val="24"/>
          <w:szCs w:val="24"/>
        </w:rPr>
        <w:t xml:space="preserve">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«личная заинтересованность» и конфликт интересов» применяются в значении, указанном в </w:t>
      </w:r>
      <w:hyperlink r:id="rId5" w:tgtFrame="_blank" w:history="1">
        <w:r w:rsidRPr="00307929">
          <w:rPr>
            <w:rStyle w:val="hyperlink"/>
            <w:rFonts w:ascii="Arial" w:hAnsi="Arial" w:cs="Arial"/>
            <w:color w:val="0000FF"/>
            <w:sz w:val="24"/>
            <w:szCs w:val="24"/>
          </w:rPr>
          <w:t>Федеральном законе от 25.12.2008 №273-Ф3</w:t>
        </w:r>
      </w:hyperlink>
      <w:r w:rsidRPr="00307929">
        <w:rPr>
          <w:rFonts w:ascii="Arial" w:hAnsi="Arial" w:cs="Arial"/>
          <w:color w:val="000000"/>
          <w:sz w:val="24"/>
          <w:szCs w:val="24"/>
        </w:rPr>
        <w:t> «О противодействии коррупции».</w:t>
      </w:r>
    </w:p>
    <w:p w:rsidR="00307929" w:rsidRPr="00D328C0" w:rsidRDefault="00307929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929">
        <w:rPr>
          <w:rFonts w:ascii="Arial" w:hAnsi="Arial" w:cs="Arial"/>
          <w:color w:val="000000"/>
          <w:sz w:val="24"/>
          <w:szCs w:val="24"/>
        </w:rPr>
        <w:t xml:space="preserve"> Указанное уведомление депутата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</w:t>
      </w:r>
      <w:proofErr w:type="gramStart"/>
      <w:r w:rsidRPr="00307929">
        <w:rPr>
          <w:rFonts w:ascii="Arial" w:hAnsi="Arial" w:cs="Arial"/>
          <w:color w:val="000000"/>
          <w:sz w:val="24"/>
          <w:szCs w:val="24"/>
        </w:rPr>
        <w:t>.</w:t>
      </w:r>
      <w:r w:rsidRPr="00307929">
        <w:rPr>
          <w:rFonts w:ascii="Arial" w:hAnsi="Arial" w:cs="Arial"/>
          <w:color w:val="000000"/>
          <w:sz w:val="24"/>
          <w:szCs w:val="24"/>
        </w:rPr>
        <w:t>»;</w:t>
      </w:r>
      <w:proofErr w:type="gramEnd"/>
    </w:p>
    <w:p w:rsidR="00D328C0" w:rsidRPr="00D328C0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307929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>. статью 20 дополнить пунктом 11 следующего содержания:</w:t>
      </w:r>
    </w:p>
    <w:p w:rsidR="00D328C0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>«11.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D328C0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307929" w:rsidRDefault="00307929" w:rsidP="00307929">
      <w:pPr>
        <w:suppressAutoHyphens/>
        <w:spacing w:after="0" w:line="240" w:lineRule="auto"/>
        <w:ind w:right="141" w:firstLine="709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07929">
        <w:rPr>
          <w:rFonts w:ascii="Arial" w:hAnsi="Arial" w:cs="Arial"/>
          <w:b/>
          <w:color w:val="000000"/>
          <w:sz w:val="24"/>
          <w:szCs w:val="24"/>
        </w:rPr>
        <w:t>1.</w:t>
      </w:r>
      <w:r>
        <w:rPr>
          <w:rFonts w:ascii="Arial" w:hAnsi="Arial" w:cs="Arial"/>
          <w:b/>
          <w:color w:val="000000"/>
          <w:sz w:val="24"/>
          <w:szCs w:val="24"/>
        </w:rPr>
        <w:t>9</w:t>
      </w:r>
      <w:r w:rsidRPr="00307929">
        <w:rPr>
          <w:rFonts w:ascii="Arial" w:hAnsi="Arial" w:cs="Arial"/>
          <w:b/>
          <w:color w:val="000000"/>
          <w:sz w:val="24"/>
          <w:szCs w:val="24"/>
        </w:rPr>
        <w:t>.</w:t>
      </w:r>
      <w:r w:rsidRPr="0030792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статью 21</w:t>
      </w:r>
      <w:r w:rsidRPr="00307929">
        <w:rPr>
          <w:rFonts w:ascii="Arial" w:hAnsi="Arial" w:cs="Arial"/>
          <w:b/>
          <w:color w:val="000000"/>
          <w:sz w:val="24"/>
          <w:szCs w:val="24"/>
        </w:rPr>
        <w:t xml:space="preserve"> дополнить пунктом 9 следующего содержания: </w:t>
      </w:r>
    </w:p>
    <w:p w:rsidR="00307929" w:rsidRPr="00307929" w:rsidRDefault="00307929" w:rsidP="0030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9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«9. </w:t>
      </w:r>
      <w:proofErr w:type="gramStart"/>
      <w:r w:rsidRPr="00307929">
        <w:rPr>
          <w:rFonts w:ascii="Arial" w:eastAsia="Times New Roman" w:hAnsi="Arial" w:cs="Arial"/>
          <w:sz w:val="24"/>
          <w:szCs w:val="24"/>
          <w:lang w:eastAsia="ru-RU"/>
        </w:rPr>
        <w:t>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</w:t>
      </w:r>
      <w:proofErr w:type="gramEnd"/>
      <w:r w:rsidRPr="00307929">
        <w:rPr>
          <w:rFonts w:ascii="Arial" w:eastAsia="Times New Roman" w:hAnsi="Arial" w:cs="Arial"/>
          <w:sz w:val="24"/>
          <w:szCs w:val="24"/>
          <w:lang w:eastAsia="ru-RU"/>
        </w:rPr>
        <w:t xml:space="preserve"> решений в условиях конфликта интересов. Понятия "личная заинтересованность" и "конфликт интересов" применяются в значении, указанном в Федеральном </w:t>
      </w:r>
      <w:hyperlink r:id="rId6" w:history="1">
        <w:r w:rsidRPr="0030792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законе</w:t>
        </w:r>
      </w:hyperlink>
      <w:r w:rsidRPr="00307929">
        <w:rPr>
          <w:rFonts w:ascii="Arial" w:eastAsia="Times New Roman" w:hAnsi="Arial" w:cs="Arial"/>
          <w:sz w:val="24"/>
          <w:szCs w:val="24"/>
          <w:lang w:eastAsia="ru-RU"/>
        </w:rPr>
        <w:t xml:space="preserve"> от 25.12.2008 N 273-ФЗ "О противодействии коррупции". </w:t>
      </w:r>
    </w:p>
    <w:p w:rsidR="00307929" w:rsidRPr="00307929" w:rsidRDefault="00307929" w:rsidP="0030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929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Указанное уведомление Главы рассматривается Комиссией по </w:t>
      </w:r>
      <w:proofErr w:type="gramStart"/>
      <w:r w:rsidRPr="00307929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307929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депутатами сельского Совета и Главой </w:t>
      </w:r>
      <w:r w:rsidRPr="00307929">
        <w:rPr>
          <w:rFonts w:ascii="Arial" w:eastAsia="Times New Roman" w:hAnsi="Arial" w:cs="Arial"/>
          <w:bCs/>
          <w:sz w:val="24"/>
          <w:szCs w:val="24"/>
          <w:lang w:eastAsia="ru-RU"/>
        </w:rPr>
        <w:t>ограничений, запретов и обязанностей, установленных федеральными законами.</w:t>
      </w:r>
    </w:p>
    <w:p w:rsidR="00307929" w:rsidRPr="00D328C0" w:rsidRDefault="00307929" w:rsidP="0030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7929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по контролю за соблюдением депутатами сельского Совета и Главой </w:t>
      </w:r>
      <w:r w:rsidRPr="00307929">
        <w:rPr>
          <w:rFonts w:ascii="Arial" w:eastAsia="Times New Roman" w:hAnsi="Arial" w:cs="Arial"/>
          <w:bCs/>
          <w:sz w:val="24"/>
          <w:szCs w:val="24"/>
          <w:lang w:eastAsia="ru-RU"/>
        </w:rPr>
        <w:t>ограничений, запретов и обязанностей, установленных федеральными законами, образуется постановлением председателя сельского Совета депутатов</w:t>
      </w:r>
      <w:proofErr w:type="gramStart"/>
      <w:r w:rsidRPr="0030792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  <w:proofErr w:type="gramEnd"/>
    </w:p>
    <w:p w:rsidR="00D328C0" w:rsidRPr="00D328C0" w:rsidRDefault="00D328C0" w:rsidP="00D328C0">
      <w:pPr>
        <w:suppressAutoHyphens/>
        <w:spacing w:after="0" w:line="240" w:lineRule="auto"/>
        <w:ind w:right="141" w:firstLine="709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328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30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</w:t>
      </w:r>
      <w:r w:rsidRPr="00D328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статью 33.1 исключить;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307929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в подпункте 4 пункта 2 статьи 37 слово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«поселений»</w:t>
      </w: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словом 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>«поселения»;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D328C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1.1</w:t>
      </w:r>
      <w:r w:rsidR="0030792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2</w:t>
      </w:r>
      <w:r w:rsidRPr="00D328C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. в статье 40.1: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D328C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- абзац первый пункта 2 изложить в следующей редакции: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«2.</w:t>
      </w:r>
      <w:r w:rsidRPr="00D328C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D32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Староста назначается </w:t>
      </w:r>
      <w:r w:rsidRPr="00D328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Советом депутатов</w:t>
      </w:r>
      <w:r w:rsidRPr="00D32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D32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proofErr w:type="gramEnd"/>
      <w:r w:rsidRPr="00D328C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в пункте 3: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D328C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абзац первый исключить;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D328C0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подпункт 1 изложить в следующей редакции: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328C0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«1) </w:t>
      </w:r>
      <w:proofErr w:type="gramStart"/>
      <w:r w:rsidRPr="00D32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замещающее</w:t>
      </w:r>
      <w:proofErr w:type="gramEnd"/>
      <w:r w:rsidRPr="00D32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  <w:r w:rsidRPr="00D328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</w:t>
      </w:r>
      <w:r w:rsidR="003079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D328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D328C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пункт 3 статьи 52 дополнить абзацами следующего содержания:</w:t>
      </w:r>
    </w:p>
    <w:p w:rsidR="00D328C0" w:rsidRPr="00D328C0" w:rsidRDefault="00D328C0" w:rsidP="00D328C0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28C0">
        <w:rPr>
          <w:rFonts w:ascii="Arial" w:eastAsia="Calibri" w:hAnsi="Arial" w:cs="Arial"/>
          <w:sz w:val="24"/>
          <w:szCs w:val="24"/>
        </w:rPr>
        <w:t xml:space="preserve">«Орган местного самоуправления, осуществляющий функции и полномочия учредителя, в течение </w:t>
      </w:r>
      <w:r w:rsidR="006A6D54" w:rsidRPr="006A6D54">
        <w:rPr>
          <w:rFonts w:ascii="Arial" w:eastAsia="Calibri" w:hAnsi="Arial" w:cs="Arial"/>
          <w:sz w:val="24"/>
          <w:szCs w:val="24"/>
        </w:rPr>
        <w:t xml:space="preserve"> 10 дней </w:t>
      </w:r>
      <w:r w:rsidRPr="00D328C0">
        <w:rPr>
          <w:rFonts w:ascii="Arial" w:eastAsia="Calibri" w:hAnsi="Arial" w:cs="Arial"/>
          <w:sz w:val="24"/>
          <w:szCs w:val="24"/>
        </w:rPr>
        <w:t xml:space="preserve">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</w:p>
    <w:p w:rsidR="00D328C0" w:rsidRPr="00D328C0" w:rsidRDefault="00D328C0" w:rsidP="00D328C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28C0">
        <w:rPr>
          <w:rFonts w:ascii="Arial" w:eastAsia="Calibri" w:hAnsi="Arial" w:cs="Arial"/>
          <w:sz w:val="24"/>
          <w:szCs w:val="24"/>
        </w:rPr>
        <w:t>По решению Совета депутатов или (орган местного самоуправления, осуществляющий функции и полномочия учредителя или уполномоченное должностное лицо) отчеты о деятельности предприятий и учреждений могут заслушиваться на заседаниях Совета депутатов</w:t>
      </w:r>
      <w:proofErr w:type="gramStart"/>
      <w:r w:rsidRPr="00D328C0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D328C0" w:rsidRPr="00D328C0" w:rsidRDefault="00D328C0" w:rsidP="00D328C0">
      <w:pPr>
        <w:suppressAutoHyphens/>
        <w:spacing w:after="0" w:line="252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28C0">
        <w:rPr>
          <w:rFonts w:ascii="Arial" w:eastAsia="Calibri" w:hAnsi="Arial" w:cs="Arial"/>
          <w:b/>
          <w:bCs/>
          <w:color w:val="000000"/>
          <w:sz w:val="24"/>
          <w:szCs w:val="24"/>
        </w:rPr>
        <w:t>1.1</w:t>
      </w:r>
      <w:r w:rsidR="00307929">
        <w:rPr>
          <w:rFonts w:ascii="Arial" w:eastAsia="Calibri" w:hAnsi="Arial" w:cs="Arial"/>
          <w:b/>
          <w:bCs/>
          <w:color w:val="000000"/>
          <w:sz w:val="24"/>
          <w:szCs w:val="24"/>
        </w:rPr>
        <w:t>4</w:t>
      </w:r>
      <w:r w:rsidRPr="00D328C0">
        <w:rPr>
          <w:rFonts w:ascii="Arial" w:eastAsia="Calibri" w:hAnsi="Arial" w:cs="Arial"/>
          <w:b/>
          <w:bCs/>
          <w:color w:val="000000"/>
          <w:sz w:val="24"/>
          <w:szCs w:val="24"/>
        </w:rPr>
        <w:t>. пункт 1 статьи 54 дополнить абзацем следующего содержания: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28C0">
        <w:rPr>
          <w:rFonts w:ascii="Arial" w:eastAsia="Calibri" w:hAnsi="Arial" w:cs="Arial"/>
          <w:sz w:val="24"/>
          <w:szCs w:val="24"/>
        </w:rPr>
        <w:t>«</w:t>
      </w:r>
      <w:proofErr w:type="gramStart"/>
      <w:r w:rsidRPr="00D328C0">
        <w:rPr>
          <w:rFonts w:ascii="Arial" w:eastAsia="Calibri" w:hAnsi="Arial" w:cs="Arial"/>
          <w:sz w:val="24"/>
          <w:szCs w:val="24"/>
        </w:rPr>
        <w:t>документах</w:t>
      </w:r>
      <w:proofErr w:type="gramEnd"/>
      <w:r w:rsidRPr="00D328C0">
        <w:rPr>
          <w:rFonts w:ascii="Arial" w:eastAsia="Calibri" w:hAnsi="Arial" w:cs="Arial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D328C0" w:rsidRPr="00D328C0" w:rsidRDefault="00D328C0" w:rsidP="00D328C0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328C0">
        <w:rPr>
          <w:rFonts w:ascii="Arial" w:eastAsia="Calibri" w:hAnsi="Arial" w:cs="Arial"/>
          <w:b/>
          <w:bCs/>
          <w:color w:val="000000"/>
          <w:sz w:val="24"/>
          <w:szCs w:val="24"/>
        </w:rPr>
        <w:t>1.1</w:t>
      </w:r>
      <w:r w:rsidR="00307929">
        <w:rPr>
          <w:rFonts w:ascii="Arial" w:eastAsia="Calibri" w:hAnsi="Arial" w:cs="Arial"/>
          <w:b/>
          <w:bCs/>
          <w:color w:val="000000"/>
          <w:sz w:val="24"/>
          <w:szCs w:val="24"/>
        </w:rPr>
        <w:t>5</w:t>
      </w:r>
      <w:r w:rsidRPr="00D328C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в статье 57 слово </w:t>
      </w:r>
      <w:r w:rsidRPr="00D328C0">
        <w:rPr>
          <w:rFonts w:ascii="Arial" w:eastAsia="Calibri" w:hAnsi="Arial" w:cs="Arial"/>
          <w:color w:val="000000"/>
          <w:sz w:val="24"/>
          <w:szCs w:val="24"/>
        </w:rPr>
        <w:t xml:space="preserve">«законодательством» </w:t>
      </w:r>
      <w:r w:rsidRPr="00D328C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заменить словами </w:t>
      </w:r>
      <w:r w:rsidRPr="00D328C0">
        <w:rPr>
          <w:rFonts w:ascii="Arial" w:eastAsia="Calibri" w:hAnsi="Arial" w:cs="Arial"/>
          <w:color w:val="000000"/>
          <w:sz w:val="24"/>
          <w:szCs w:val="24"/>
        </w:rPr>
        <w:t>«федеральными законами»;</w:t>
      </w:r>
    </w:p>
    <w:p w:rsidR="00D328C0" w:rsidRPr="00D328C0" w:rsidRDefault="00D328C0" w:rsidP="00D328C0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D328C0">
        <w:rPr>
          <w:rFonts w:ascii="Arial" w:eastAsia="Calibri" w:hAnsi="Arial" w:cs="Arial"/>
          <w:b/>
          <w:sz w:val="24"/>
          <w:szCs w:val="24"/>
        </w:rPr>
        <w:t>1.1</w:t>
      </w:r>
      <w:r w:rsidR="00307929">
        <w:rPr>
          <w:rFonts w:ascii="Arial" w:eastAsia="Calibri" w:hAnsi="Arial" w:cs="Arial"/>
          <w:b/>
          <w:sz w:val="24"/>
          <w:szCs w:val="24"/>
        </w:rPr>
        <w:t>6</w:t>
      </w:r>
      <w:r w:rsidRPr="00D328C0">
        <w:rPr>
          <w:rFonts w:ascii="Arial" w:eastAsia="Calibri" w:hAnsi="Arial" w:cs="Arial"/>
          <w:b/>
          <w:sz w:val="24"/>
          <w:szCs w:val="24"/>
        </w:rPr>
        <w:t xml:space="preserve">. в предложении втором пункта 3 статьи 59 слово </w:t>
      </w:r>
      <w:r w:rsidRPr="00D328C0">
        <w:rPr>
          <w:rFonts w:ascii="Arial" w:eastAsia="Calibri" w:hAnsi="Arial" w:cs="Arial"/>
          <w:sz w:val="24"/>
          <w:szCs w:val="24"/>
        </w:rPr>
        <w:t>«обнародование»</w:t>
      </w:r>
      <w:r w:rsidRPr="00D328C0">
        <w:rPr>
          <w:rFonts w:ascii="Arial" w:eastAsia="Calibri" w:hAnsi="Arial" w:cs="Arial"/>
          <w:b/>
          <w:sz w:val="24"/>
          <w:szCs w:val="24"/>
        </w:rPr>
        <w:t xml:space="preserve"> заменить словами </w:t>
      </w:r>
      <w:r w:rsidRPr="00D328C0">
        <w:rPr>
          <w:rFonts w:ascii="Arial" w:eastAsia="Calibri" w:hAnsi="Arial" w:cs="Arial"/>
          <w:sz w:val="24"/>
          <w:szCs w:val="24"/>
        </w:rPr>
        <w:t>«опубликование (обнародование)»;</w:t>
      </w:r>
    </w:p>
    <w:p w:rsidR="00D328C0" w:rsidRPr="00D328C0" w:rsidRDefault="00D328C0" w:rsidP="00D328C0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D328C0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1.1</w:t>
      </w:r>
      <w:r w:rsidR="00307929">
        <w:rPr>
          <w:rFonts w:ascii="Arial" w:eastAsia="Calibri" w:hAnsi="Arial" w:cs="Arial"/>
          <w:b/>
          <w:bCs/>
          <w:color w:val="000000"/>
          <w:sz w:val="24"/>
          <w:szCs w:val="24"/>
        </w:rPr>
        <w:t>7</w:t>
      </w:r>
      <w:r w:rsidRPr="00D328C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в статье 60 после слова </w:t>
      </w:r>
      <w:r w:rsidRPr="00D328C0">
        <w:rPr>
          <w:rFonts w:ascii="Arial" w:eastAsia="Calibri" w:hAnsi="Arial" w:cs="Arial"/>
          <w:color w:val="000000"/>
          <w:sz w:val="24"/>
          <w:szCs w:val="24"/>
        </w:rPr>
        <w:t>«депутатов</w:t>
      </w:r>
      <w:proofErr w:type="gramStart"/>
      <w:r w:rsidRPr="00D328C0">
        <w:rPr>
          <w:rFonts w:ascii="Arial" w:eastAsia="Calibri" w:hAnsi="Arial" w:cs="Arial"/>
          <w:color w:val="000000"/>
          <w:sz w:val="24"/>
          <w:szCs w:val="24"/>
        </w:rPr>
        <w:t>,»</w:t>
      </w:r>
      <w:proofErr w:type="gramEnd"/>
      <w:r w:rsidRPr="00D328C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D328C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дополнить словами </w:t>
      </w:r>
      <w:r w:rsidRPr="00D328C0">
        <w:rPr>
          <w:rFonts w:ascii="Arial" w:eastAsia="Calibri" w:hAnsi="Arial" w:cs="Arial"/>
          <w:color w:val="000000"/>
          <w:sz w:val="24"/>
          <w:szCs w:val="24"/>
        </w:rPr>
        <w:t>«органы территориального общественного самоуправления, прокурор Каратузского района,».</w:t>
      </w:r>
    </w:p>
    <w:p w:rsidR="00D328C0" w:rsidRPr="00D328C0" w:rsidRDefault="00D328C0" w:rsidP="00D328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A6D54" w:rsidRPr="006A6D5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A6D54" w:rsidRPr="006A6D5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Сагайского сельсовета.</w:t>
      </w:r>
    </w:p>
    <w:p w:rsidR="00D328C0" w:rsidRPr="00D328C0" w:rsidRDefault="00D328C0" w:rsidP="00D328C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Сагайского сельсовета обязан опубликовать </w:t>
      </w:r>
      <w:r w:rsidRPr="00D328C0">
        <w:rPr>
          <w:rFonts w:ascii="Arial" w:eastAsia="Times New Roman" w:hAnsi="Arial" w:cs="Arial"/>
          <w:iCs/>
          <w:sz w:val="24"/>
          <w:szCs w:val="24"/>
          <w:lang w:eastAsia="ru-RU"/>
        </w:rPr>
        <w:t>(обнародовать)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328C0" w:rsidRPr="00D328C0" w:rsidRDefault="00D328C0" w:rsidP="00D328C0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Calibri" w:hAnsi="Arial" w:cs="Arial"/>
          <w:b/>
          <w:sz w:val="24"/>
          <w:szCs w:val="24"/>
        </w:rPr>
        <w:t xml:space="preserve">4. </w:t>
      </w:r>
      <w:r w:rsidRPr="00D328C0">
        <w:rPr>
          <w:rFonts w:ascii="Arial" w:eastAsia="Calibri" w:hAnsi="Arial" w:cs="Arial"/>
          <w:sz w:val="24"/>
          <w:szCs w:val="24"/>
        </w:rPr>
        <w:t xml:space="preserve">Настоящее Решение подлежит официальному опубликованию </w:t>
      </w:r>
      <w:r w:rsidRPr="00D328C0">
        <w:rPr>
          <w:rFonts w:ascii="Arial" w:eastAsia="Calibri" w:hAnsi="Arial" w:cs="Arial"/>
          <w:iCs/>
          <w:sz w:val="24"/>
          <w:szCs w:val="24"/>
        </w:rPr>
        <w:t>(обнародованию)</w:t>
      </w:r>
      <w:r w:rsidRPr="00D328C0">
        <w:rPr>
          <w:rFonts w:ascii="Arial" w:eastAsia="Calibri" w:hAnsi="Arial" w:cs="Arial"/>
          <w:sz w:val="24"/>
          <w:szCs w:val="24"/>
        </w:rPr>
        <w:t xml:space="preserve"> после его государственной регистрации и вступает в силу со дня, следующего за днем официального </w:t>
      </w:r>
      <w:r w:rsidRPr="00D328C0">
        <w:rPr>
          <w:rFonts w:ascii="Arial" w:eastAsia="Calibri" w:hAnsi="Arial" w:cs="Arial"/>
          <w:iCs/>
          <w:sz w:val="24"/>
          <w:szCs w:val="24"/>
        </w:rPr>
        <w:t>опубликования (обнародования).</w:t>
      </w:r>
    </w:p>
    <w:p w:rsidR="00D328C0" w:rsidRPr="00D328C0" w:rsidRDefault="00D328C0" w:rsidP="00D328C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28C0" w:rsidRPr="00D328C0" w:rsidRDefault="00D328C0" w:rsidP="00D328C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328C0" w:rsidRPr="00D328C0" w:rsidRDefault="00D328C0" w:rsidP="00D328C0">
      <w:pPr>
        <w:tabs>
          <w:tab w:val="left" w:pos="55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>Председатель Сагайского</w:t>
      </w:r>
      <w:r w:rsidRPr="00D328C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D328C0" w:rsidRPr="00D328C0" w:rsidRDefault="00D328C0" w:rsidP="00D328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</w:t>
      </w:r>
      <w:r w:rsidRPr="00D328C0">
        <w:rPr>
          <w:rFonts w:ascii="Arial" w:eastAsia="Calibri" w:hAnsi="Arial" w:cs="Arial"/>
          <w:sz w:val="24"/>
          <w:szCs w:val="24"/>
        </w:rPr>
        <w:t xml:space="preserve">А.Н. Кузьмин             </w:t>
      </w:r>
    </w:p>
    <w:p w:rsidR="00D328C0" w:rsidRPr="00D328C0" w:rsidRDefault="00D328C0" w:rsidP="00D328C0">
      <w:pPr>
        <w:tabs>
          <w:tab w:val="left" w:pos="1903"/>
          <w:tab w:val="left" w:pos="7563"/>
        </w:tabs>
        <w:rPr>
          <w:rFonts w:ascii="Arial" w:eastAsia="Calibri" w:hAnsi="Arial" w:cs="Arial"/>
          <w:sz w:val="24"/>
          <w:szCs w:val="24"/>
        </w:rPr>
      </w:pPr>
    </w:p>
    <w:p w:rsidR="00D328C0" w:rsidRPr="00D328C0" w:rsidRDefault="00D328C0" w:rsidP="00D328C0">
      <w:pPr>
        <w:tabs>
          <w:tab w:val="left" w:pos="1903"/>
          <w:tab w:val="left" w:pos="7563"/>
        </w:tabs>
        <w:rPr>
          <w:rFonts w:ascii="Arial" w:eastAsia="Calibri" w:hAnsi="Arial" w:cs="Arial"/>
          <w:sz w:val="24"/>
          <w:szCs w:val="24"/>
        </w:rPr>
      </w:pPr>
    </w:p>
    <w:p w:rsidR="00D328C0" w:rsidRPr="00D328C0" w:rsidRDefault="00D328C0" w:rsidP="00D328C0">
      <w:pPr>
        <w:tabs>
          <w:tab w:val="left" w:pos="1903"/>
          <w:tab w:val="left" w:pos="7563"/>
        </w:tabs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D328C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Сагайского сельсовет                                                     Н.А. Буланцев         </w:t>
      </w:r>
    </w:p>
    <w:p w:rsidR="00791908" w:rsidRDefault="00791908"/>
    <w:sectPr w:rsidR="00791908" w:rsidSect="003C12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E7"/>
    <w:rsid w:val="00307929"/>
    <w:rsid w:val="006A6D54"/>
    <w:rsid w:val="00791908"/>
    <w:rsid w:val="00AB3F35"/>
    <w:rsid w:val="00B951E7"/>
    <w:rsid w:val="00D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307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30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D168CD0BA3B364B65C9A6DEBD87C279E3D16E5D5D86B1048CE8CBF4N2R5H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2023-02-16T02:12:00Z</dcterms:created>
  <dcterms:modified xsi:type="dcterms:W3CDTF">2023-02-16T02:47:00Z</dcterms:modified>
</cp:coreProperties>
</file>