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19" w:rsidRPr="00D20C19" w:rsidRDefault="00D20C19" w:rsidP="00D20C19">
      <w:pPr>
        <w:widowControl w:val="0"/>
        <w:tabs>
          <w:tab w:val="center" w:pos="4677"/>
          <w:tab w:val="right" w:pos="9354"/>
        </w:tabs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СЕЛЬСОВЕТА</w:t>
      </w:r>
    </w:p>
    <w:p w:rsidR="00D20C19" w:rsidRPr="00D20C19" w:rsidRDefault="00D20C19" w:rsidP="00D20C19">
      <w:pPr>
        <w:widowControl w:val="0"/>
        <w:tabs>
          <w:tab w:val="center" w:pos="4677"/>
          <w:tab w:val="right" w:pos="9354"/>
        </w:tabs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D20C19" w:rsidRPr="00D20C19" w:rsidRDefault="00D20C19" w:rsidP="00D20C19">
      <w:pPr>
        <w:widowControl w:val="0"/>
        <w:tabs>
          <w:tab w:val="center" w:pos="4677"/>
          <w:tab w:val="right" w:pos="9354"/>
        </w:tabs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D20C19" w:rsidRPr="00D20C19" w:rsidRDefault="00D20C19" w:rsidP="00D20C19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C19" w:rsidRPr="00D20C19" w:rsidRDefault="00D20C19" w:rsidP="00D20C19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20C19" w:rsidRPr="00D20C19" w:rsidRDefault="00D20C19" w:rsidP="00D20C19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C19" w:rsidRPr="00D20C19" w:rsidRDefault="00EF12FF" w:rsidP="00D20C1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13.09</w:t>
      </w:r>
      <w:r w:rsidR="00D20C19" w:rsidRP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                              </w:t>
      </w:r>
      <w:r w:rsid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20C19" w:rsidRP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с. </w:t>
      </w:r>
      <w:proofErr w:type="spellStart"/>
      <w:r w:rsidR="00D20C19" w:rsidRP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="00D20C19" w:rsidRP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40</w:t>
      </w:r>
      <w:r w:rsidR="00D20C19" w:rsidRP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r w:rsidR="00D20C19" w:rsidRPr="00D20C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 Порядка ведения реестра муниципального имущества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 с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 руководствуясь </w:t>
      </w:r>
      <w:hyperlink r:id="rId5" w:tgtFrame="_blank" w:history="1">
        <w:r w:rsidRPr="00D20C1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Уставом Сагайского сельсовета</w:t>
        </w:r>
      </w:hyperlink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 Порядок ведения реестра муниципального имущества согласно Приложению.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Контроль исполнения настоящего постановления оставляю за собой.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Постановление вступает в силу в день, следующий за днем его официального опубликования в официальном печатном издании «Сагайский Вестник» и подлежит размещению на официальном сайте администрации Сагайского сельсовета.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C19" w:rsidRPr="00D20C19" w:rsidRDefault="00673717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главы</w:t>
      </w:r>
      <w:r w:rsidR="00D20C19"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               Т.И. Золотухина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3717" w:rsidRDefault="00673717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17" w:rsidRDefault="00673717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17" w:rsidRDefault="00673717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17" w:rsidRDefault="00673717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17" w:rsidRDefault="00673717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17" w:rsidRDefault="00673717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17" w:rsidRDefault="00673717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17" w:rsidRDefault="00673717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17" w:rsidRDefault="00673717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17" w:rsidRDefault="00673717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17" w:rsidRDefault="00673717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17" w:rsidRDefault="00673717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17" w:rsidRDefault="00673717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17" w:rsidRDefault="00673717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17" w:rsidRDefault="00673717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17" w:rsidRDefault="00673717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17" w:rsidRDefault="00673717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17" w:rsidRDefault="00673717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17" w:rsidRDefault="00673717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17" w:rsidRDefault="00673717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17" w:rsidRDefault="00673717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17" w:rsidRDefault="00673717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17" w:rsidRDefault="00673717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17" w:rsidRDefault="00673717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17" w:rsidRDefault="00673717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17" w:rsidRDefault="00673717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717" w:rsidRPr="00D20C19" w:rsidRDefault="00673717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C19" w:rsidRPr="00D20C19" w:rsidRDefault="00D20C19" w:rsidP="00D20C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Постановлению</w:t>
      </w:r>
    </w:p>
    <w:p w:rsidR="00D20C19" w:rsidRPr="00D20C19" w:rsidRDefault="00D20C19" w:rsidP="00D20C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Сагайского</w:t>
      </w:r>
    </w:p>
    <w:p w:rsidR="00D20C19" w:rsidRPr="00D20C19" w:rsidRDefault="00EF12FF" w:rsidP="00D20C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 от 13.09.2024г. № 40</w:t>
      </w:r>
      <w:r w:rsidR="00D20C19"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C19" w:rsidRPr="00D20C19" w:rsidRDefault="00D20C19" w:rsidP="00D20C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ведения реестра муниципаль</w:t>
      </w:r>
      <w:bookmarkStart w:id="0" w:name="_GoBack"/>
      <w:bookmarkEnd w:id="0"/>
      <w:r w:rsidRPr="00D20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ного имущества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C19" w:rsidRPr="00D20C19" w:rsidRDefault="00D20C19" w:rsidP="00D20C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Порядок устанавливает правила ведения администрацией Сагайского сельсовета реестра 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 осуществления полномочий по управлению и распоряжению муниципальным имуществом.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</w:t>
      </w:r>
      <w:proofErr w:type="spellEnd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образований) в соответствии с Пунктом 5 части 10 статьи 35 Федерального закона </w:t>
      </w:r>
      <w:hyperlink r:id="rId6" w:tgtFrame="_blank" w:history="1">
        <w:r w:rsidRPr="00D20C1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6 октября 2003 г. № 131-ФЗ</w:t>
        </w:r>
      </w:hyperlink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общих принципах организации местного самоуправления в Российской Федерации".</w:t>
      </w:r>
      <w:proofErr w:type="gramEnd"/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 г. № 5485-1 "О государственной тайне" к государственной тайне, самостоятельно.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Ведение реестров осуществляется администрацией Сагайского сельсовета (далее - администрация).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 администрацией самостоятельно.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</w:t>
      </w: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Рекомендуемый образец выписки из реестра приведен в приложении к настоящему Порядку.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Реестры ведутся на бумажных и (или) электронных носителях.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ведения реестра определяется администрацией самостоятельно.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 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Неотъемлемой частью реестра являются: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 содержащиеся в реестре, хранятся в соответствии с Федеральным законом от 22 октября 2004 г. N 125-ФЗ "Об архивном деле в Российской Федерации".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C19" w:rsidRPr="00D20C19" w:rsidRDefault="00D20C19" w:rsidP="00D20C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Состав сведений, подлежащих отражению в реестре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Реестр состоит из 3 разделов. </w:t>
      </w:r>
      <w:proofErr w:type="gramStart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 раздел 1 вносятся сведения о недвижимом имуществе.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подраздел 1.1 раздела 1 реестра вносятся сведения о земельных участках, в том числе: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земельного участка;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(местоположение) земельного участка с указанием кода Общероссийского классификатора территорий муниципальных образований (далее - ОКТМО);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 (с датой присвоения);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</w:t>
      </w: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(месту пребывания) (для физических лиц) (с указанием кода ОКТМО) (далее - сведения о правообладателе);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стоимости земельного участка;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произведенном улучшении земельного участка;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(далее - сведения о лице, в пользу которого установлены ограничения (обременения);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сведения (при необходимости).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объекта учета;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объекта учета;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объекта учета;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объекта учета (с датой присвоения);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правообладателе;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инвентарный номер объекта учета;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стоимости объекта учета;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 расположено здание, сооружение;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сведения (при необходимости).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</w:t>
      </w:r>
      <w:proofErr w:type="spellEnd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-местах и иных объектах, отнесенных законом к недвижимости, в том числе: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объекта учета;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объекта учета;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объекта учета;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объекта учета (с датой присвоения);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правообладателе;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инвентарный номер объекта учета;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стоимости объекта учета;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сведения (при необходимости).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объекта учета;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объекта учета;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объекта учета;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 (место) регистрации и (или) место (аэродром) базирования (с указанием кода ОКТМО);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(с датой присвоения);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правообладателе;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стоимости судна;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</w:t>
      </w:r>
      <w:proofErr w:type="gramStart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произведенных</w:t>
      </w:r>
      <w:proofErr w:type="gramEnd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ремонте, модернизации судна;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сведения (при необходимости).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раздел 2 вносятся сведения о движимом и ином имуществе.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подраздел 2.1 раздела 2 реестра вносятся сведения об акциях, в том числе: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правообладателе;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сведения (при необходимости).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правообладателе;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сведения (при необходимости).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движимого имущества (иного имущества);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объекте учета, в том числе: марка, модель, год выпуска, инвентарный номер;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правообладателе;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стоимости;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 (прекращения) права собственности и иного вещного права;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сведения (при необходимости).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стоимости доли;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правообладателе;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сведения (при необходимости).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правообладателях;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реестровый номер объектов учета, принадлежащих на соответствующем вещном праве;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сведения (при необходимости).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учета объекта учета без указания стоимостной оценки не допускается.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C19" w:rsidRPr="00D20C19" w:rsidRDefault="00D20C19" w:rsidP="00D20C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Порядок учета муниципального имущества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proofErr w:type="gramStart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 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 администрация 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proofErr w:type="gramStart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</w:t>
      </w: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proofErr w:type="gramStart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 учета), направить </w:t>
      </w:r>
      <w:proofErr w:type="gramStart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proofErr w:type="gramEnd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В случае</w:t>
      </w:r>
      <w:proofErr w:type="gramStart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 администрация 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</w:t>
      </w:r>
      <w:proofErr w:type="gramStart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 администрация 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</w:t>
      </w:r>
      <w:proofErr w:type="gramEnd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реквизитов документов, подтверждающих засекречивание этих сведений.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не позднее дня, следующего за днем получения обращения об исключении из реестра засекреченных сведений, обязана 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Сведения об объекте учета, заявления и документы, указанные в пунктах 15-18 настоящего Порядка, направляются в администрация 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</w:t>
      </w:r>
      <w:proofErr w:type="gramEnd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уполномоченным должностным лицом правообладателя.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исключении из реестра, а также исключение всех сведений об объекте учета из реестра осуществляются администрацией 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22. Администрация в 14-дневный срок со дня получения документов правообладателя обязана провести экспертизу документов правообладателя и по ее результатам принять одно из следующих решений: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 приостановлении процедуры учета в реестре объекта учета в следующих случаях: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установлены</w:t>
      </w:r>
      <w:proofErr w:type="gramEnd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принятия администрацией решения, предусмотренного подпунктом "в" настоящего пункта, администрация 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</w:t>
      </w:r>
      <w:proofErr w:type="gramStart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 администрация в 7-дневный срок:</w:t>
      </w:r>
      <w:proofErr w:type="gramEnd"/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</w:t>
      </w:r>
      <w:proofErr w:type="gramStart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proofErr w:type="gramEnd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том числе с дополнительными документами, подтверждающими недостающие в реестре сведения).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</w:t>
      </w:r>
      <w:proofErr w:type="gramStart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осуществляется администрацией в порядке, установленном пунктами 15 - 23 настоящего Порядка.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 администрацией самостоятельно.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 администрацией самостоятельно.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C19" w:rsidRPr="00D20C19" w:rsidRDefault="00D20C19" w:rsidP="00D20C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Предоставление информации из реестра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27. </w:t>
      </w:r>
      <w:proofErr w:type="gramStart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 &lt;1&gt;, а также региональных</w:t>
      </w:r>
      <w:proofErr w:type="gramEnd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&lt;1&gt; Постановление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вправе представлять документы, указанные в настоящем пункте, безвозмездно или за плату, в случае если размер указанной платы определен решением Сагайского сельского Совета депутатов, за исключением случаев предоставления информации безвозмездно в порядке, предусмотренном пунктом 29 настоящего Порядка.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 администрацией самостоятельно.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29. </w:t>
      </w:r>
      <w:proofErr w:type="gramStart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в соответствии с законодательством Российской Федерации предоставляет безвозмездно информацию о муниципальном 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</w:t>
      </w:r>
      <w:proofErr w:type="gramEnd"/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0C19" w:rsidRDefault="00D20C19" w:rsidP="00D20C1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D20C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0C19" w:rsidRPr="00D20C19" w:rsidRDefault="00D20C19" w:rsidP="00D20C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 к Порядку ведения</w:t>
      </w:r>
    </w:p>
    <w:p w:rsidR="00D20C19" w:rsidRPr="00D20C19" w:rsidRDefault="00D20C19" w:rsidP="00D20C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lang w:eastAsia="ru-RU"/>
        </w:rPr>
        <w:t>реестра муниципального имущества</w:t>
      </w:r>
    </w:p>
    <w:p w:rsidR="00D20C19" w:rsidRPr="00D20C19" w:rsidRDefault="00D20C19" w:rsidP="00D20C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20C19" w:rsidRPr="00D20C19" w:rsidRDefault="00D20C19" w:rsidP="00D20C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20C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ВЫПИСКА N ____ ИЗ РЕЕСТРА МУНИЦИПАЛЬНОГО ИМУЩЕСТВА ОБ ОБЪЕКТЕ УЧЕТА МУНИЦИПАЛЬНОГО ИМУЩЕСТВА</w:t>
      </w:r>
    </w:p>
    <w:p w:rsidR="00D20C19" w:rsidRPr="00D20C19" w:rsidRDefault="00D20C19" w:rsidP="00D20C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20C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"__" ________ 20__ г.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53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5"/>
        <w:gridCol w:w="7665"/>
      </w:tblGrid>
      <w:tr w:rsidR="00D20C19" w:rsidRPr="00D20C19" w:rsidTr="00D20C19">
        <w:trPr>
          <w:trHeight w:val="23"/>
          <w:jc w:val="center"/>
        </w:trPr>
        <w:tc>
          <w:tcPr>
            <w:tcW w:w="7665" w:type="dxa"/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  <w:tc>
          <w:tcPr>
            <w:tcW w:w="7665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0C19" w:rsidRPr="00D20C19" w:rsidTr="00D20C19">
        <w:trPr>
          <w:trHeight w:val="23"/>
          <w:jc w:val="center"/>
        </w:trPr>
        <w:tc>
          <w:tcPr>
            <w:tcW w:w="7665" w:type="dxa"/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5" w:type="dxa"/>
            <w:tcBorders>
              <w:top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</w:tbl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53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12776"/>
      </w:tblGrid>
      <w:tr w:rsidR="00D20C19" w:rsidRPr="00D20C19" w:rsidTr="00D20C19">
        <w:trPr>
          <w:trHeight w:val="23"/>
          <w:jc w:val="center"/>
        </w:trPr>
        <w:tc>
          <w:tcPr>
            <w:tcW w:w="2554" w:type="dxa"/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Заявитель</w:t>
            </w:r>
          </w:p>
        </w:tc>
        <w:tc>
          <w:tcPr>
            <w:tcW w:w="12776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0C19" w:rsidRPr="00D20C19" w:rsidTr="00D20C19">
        <w:trPr>
          <w:trHeight w:val="23"/>
          <w:jc w:val="center"/>
        </w:trPr>
        <w:tc>
          <w:tcPr>
            <w:tcW w:w="2554" w:type="dxa"/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76" w:type="dxa"/>
            <w:tcBorders>
              <w:top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0C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Сведения об объекте муниципального имущества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</w:tblGrid>
      <w:tr w:rsidR="00D20C19" w:rsidRPr="00D20C19" w:rsidTr="00D20C19">
        <w:trPr>
          <w:jc w:val="center"/>
        </w:trPr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lang w:eastAsia="ru-RU"/>
        </w:rPr>
        <w:t>Вид и наименование объекта учета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53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3066"/>
        <w:gridCol w:w="3066"/>
        <w:gridCol w:w="3066"/>
        <w:gridCol w:w="3067"/>
      </w:tblGrid>
      <w:tr w:rsidR="00D20C19" w:rsidRPr="00D20C19" w:rsidTr="00D20C19">
        <w:trPr>
          <w:trHeight w:val="23"/>
          <w:jc w:val="center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Реестровый номер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4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присвоения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53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6858"/>
      </w:tblGrid>
      <w:tr w:rsidR="00D20C19" w:rsidRPr="00D20C19" w:rsidTr="00D20C19">
        <w:trPr>
          <w:trHeight w:val="23"/>
          <w:jc w:val="center"/>
        </w:trPr>
        <w:tc>
          <w:tcPr>
            <w:tcW w:w="8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Наименования сведений</w:t>
            </w:r>
          </w:p>
        </w:tc>
        <w:tc>
          <w:tcPr>
            <w:tcW w:w="6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Значения сведений</w:t>
            </w:r>
          </w:p>
        </w:tc>
      </w:tr>
      <w:tr w:rsidR="00D20C19" w:rsidRPr="00D20C19" w:rsidTr="00D20C19">
        <w:trPr>
          <w:trHeight w:val="23"/>
          <w:jc w:val="center"/>
        </w:trPr>
        <w:tc>
          <w:tcPr>
            <w:tcW w:w="8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20C19" w:rsidRPr="00D20C19" w:rsidTr="00D20C19">
        <w:trPr>
          <w:jc w:val="center"/>
        </w:trPr>
        <w:tc>
          <w:tcPr>
            <w:tcW w:w="8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0C19" w:rsidRPr="00D20C19" w:rsidTr="00D20C19">
        <w:trPr>
          <w:jc w:val="center"/>
        </w:trPr>
        <w:tc>
          <w:tcPr>
            <w:tcW w:w="8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0C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Информация об изменении сведений об объекте учета муниципального имущества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53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6"/>
        <w:gridCol w:w="4913"/>
        <w:gridCol w:w="4051"/>
      </w:tblGrid>
      <w:tr w:rsidR="00D20C19" w:rsidRPr="00D20C19" w:rsidTr="00D20C19">
        <w:trPr>
          <w:trHeight w:val="23"/>
          <w:jc w:val="center"/>
        </w:trPr>
        <w:tc>
          <w:tcPr>
            <w:tcW w:w="63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изменения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сведений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изменения</w:t>
            </w:r>
          </w:p>
        </w:tc>
      </w:tr>
      <w:tr w:rsidR="00D20C19" w:rsidRPr="00D20C19" w:rsidTr="00D20C19">
        <w:trPr>
          <w:trHeight w:val="23"/>
          <w:jc w:val="center"/>
        </w:trPr>
        <w:tc>
          <w:tcPr>
            <w:tcW w:w="63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20C19" w:rsidRPr="00D20C19" w:rsidTr="00D20C19">
        <w:trPr>
          <w:trHeight w:val="23"/>
          <w:jc w:val="center"/>
        </w:trPr>
        <w:tc>
          <w:tcPr>
            <w:tcW w:w="63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0C19" w:rsidRPr="00D20C19" w:rsidTr="00D20C19">
        <w:trPr>
          <w:trHeight w:val="23"/>
          <w:jc w:val="center"/>
        </w:trPr>
        <w:tc>
          <w:tcPr>
            <w:tcW w:w="63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"/>
        <w:gridCol w:w="237"/>
        <w:gridCol w:w="237"/>
        <w:gridCol w:w="237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D20C19" w:rsidRPr="00D20C19" w:rsidTr="00D20C19">
        <w:trPr>
          <w:jc w:val="center"/>
        </w:trPr>
        <w:tc>
          <w:tcPr>
            <w:tcW w:w="6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D20C19" w:rsidRPr="00D20C19" w:rsidRDefault="00D20C19" w:rsidP="00D20C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lang w:eastAsia="ru-RU"/>
        </w:rPr>
        <w:t>ОТМЕТКА О ПОДТВЕРЖДЕНИИ СВЕДЕНИЙ, СОДЕРЖАЩИХСЯ В НАСТОЯЩЕЙ ВЫПИСКЕ</w:t>
      </w:r>
    </w:p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53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4976"/>
        <w:gridCol w:w="386"/>
        <w:gridCol w:w="3336"/>
        <w:gridCol w:w="386"/>
        <w:gridCol w:w="3410"/>
      </w:tblGrid>
      <w:tr w:rsidR="00D20C19" w:rsidRPr="00D20C19" w:rsidTr="00D20C19">
        <w:trPr>
          <w:trHeight w:val="23"/>
          <w:jc w:val="center"/>
        </w:trPr>
        <w:tc>
          <w:tcPr>
            <w:tcW w:w="2836" w:type="dxa"/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исполнитель:</w:t>
            </w:r>
          </w:p>
        </w:tc>
        <w:tc>
          <w:tcPr>
            <w:tcW w:w="4976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6" w:type="dxa"/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6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6" w:type="dxa"/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0" w:type="dxa"/>
            <w:tcBorders>
              <w:bottom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0C19" w:rsidRPr="00D20C19" w:rsidTr="00D20C19">
        <w:trPr>
          <w:trHeight w:val="23"/>
          <w:jc w:val="center"/>
        </w:trPr>
        <w:tc>
          <w:tcPr>
            <w:tcW w:w="2836" w:type="dxa"/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6" w:type="dxa"/>
            <w:tcBorders>
              <w:top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(должность)</w:t>
            </w:r>
          </w:p>
        </w:tc>
        <w:tc>
          <w:tcPr>
            <w:tcW w:w="386" w:type="dxa"/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86" w:type="dxa"/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0" w:type="dxa"/>
            <w:tcBorders>
              <w:top w:val="single" w:sz="6" w:space="0" w:color="000000"/>
            </w:tcBorders>
            <w:hideMark/>
          </w:tcPr>
          <w:p w:rsidR="00D20C19" w:rsidRPr="00D20C19" w:rsidRDefault="00D20C19" w:rsidP="00D20C1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C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(расшифровка подписи)</w:t>
            </w:r>
          </w:p>
        </w:tc>
      </w:tr>
    </w:tbl>
    <w:p w:rsidR="00D20C19" w:rsidRPr="00D20C19" w:rsidRDefault="00D20C19" w:rsidP="00D2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0C19">
        <w:rPr>
          <w:rFonts w:ascii="Times New Roman" w:eastAsia="Times New Roman" w:hAnsi="Times New Roman" w:cs="Times New Roman"/>
          <w:color w:val="000000"/>
          <w:lang w:eastAsia="ru-RU"/>
        </w:rPr>
        <w:t>"__" ________________ 20__ г.</w:t>
      </w:r>
    </w:p>
    <w:p w:rsidR="007F1EE7" w:rsidRPr="00D20C19" w:rsidRDefault="007F1EE7">
      <w:pPr>
        <w:rPr>
          <w:rFonts w:ascii="Times New Roman" w:hAnsi="Times New Roman" w:cs="Times New Roman"/>
        </w:rPr>
      </w:pPr>
    </w:p>
    <w:sectPr w:rsidR="007F1EE7" w:rsidRPr="00D20C19" w:rsidSect="00D20C1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E1"/>
    <w:rsid w:val="004642E1"/>
    <w:rsid w:val="004E7245"/>
    <w:rsid w:val="00673717"/>
    <w:rsid w:val="007F1EE7"/>
    <w:rsid w:val="00D20C19"/>
    <w:rsid w:val="00E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E21AE43C-7EB9-4FE9-9496-32EC684C01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4620</Words>
  <Characters>26340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2024-09-13T07:56:00Z</cp:lastPrinted>
  <dcterms:created xsi:type="dcterms:W3CDTF">2024-08-16T07:46:00Z</dcterms:created>
  <dcterms:modified xsi:type="dcterms:W3CDTF">2024-09-13T07:58:00Z</dcterms:modified>
</cp:coreProperties>
</file>