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6C" w:rsidRPr="00EB7A01" w:rsidRDefault="00247F6C" w:rsidP="00247F6C">
      <w:pPr>
        <w:widowControl w:val="0"/>
        <w:tabs>
          <w:tab w:val="center" w:pos="4677"/>
          <w:tab w:val="right" w:pos="9354"/>
        </w:tabs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0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САГАЙСКОГО СЕЛЬСОВЕТА</w:t>
      </w:r>
    </w:p>
    <w:p w:rsidR="00247F6C" w:rsidRPr="00EB7A01" w:rsidRDefault="00247F6C" w:rsidP="00247F6C">
      <w:pPr>
        <w:widowControl w:val="0"/>
        <w:tabs>
          <w:tab w:val="center" w:pos="4677"/>
          <w:tab w:val="right" w:pos="9354"/>
        </w:tabs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КАРАТУЗСКОГО РАЙОНА</w:t>
      </w:r>
    </w:p>
    <w:p w:rsidR="00247F6C" w:rsidRPr="00EB7A01" w:rsidRDefault="00247F6C" w:rsidP="00247F6C">
      <w:pPr>
        <w:widowControl w:val="0"/>
        <w:tabs>
          <w:tab w:val="center" w:pos="4677"/>
          <w:tab w:val="right" w:pos="9354"/>
        </w:tabs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247F6C" w:rsidRPr="00EB7A01" w:rsidRDefault="00247F6C" w:rsidP="00247F6C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F6C" w:rsidRPr="00EB7A01" w:rsidRDefault="00247F6C" w:rsidP="00247F6C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247F6C" w:rsidRPr="00EB7A01" w:rsidRDefault="00247F6C" w:rsidP="00247F6C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F6C" w:rsidRPr="00EB7A01" w:rsidRDefault="00247F6C" w:rsidP="00247F6C">
      <w:pPr>
        <w:widowControl w:val="0"/>
        <w:suppressAutoHyphens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20.12.2024                                 </w:t>
      </w:r>
      <w:r w:rsidR="00214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B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с. </w:t>
      </w:r>
      <w:proofErr w:type="spellStart"/>
      <w:r w:rsidRPr="00EB7A0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Сагайское</w:t>
      </w:r>
      <w:proofErr w:type="spellEnd"/>
      <w:r w:rsidRPr="00EB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№ 51–П</w:t>
      </w:r>
    </w:p>
    <w:p w:rsidR="00247F6C" w:rsidRPr="00EB7A01" w:rsidRDefault="00247F6C" w:rsidP="00247F6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bookmarkStart w:id="0" w:name="_GoBack"/>
      <w:bookmarkEnd w:id="0"/>
    </w:p>
    <w:p w:rsidR="00247F6C" w:rsidRPr="00EB7A01" w:rsidRDefault="00247F6C" w:rsidP="00247F6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 внесении изменений в постановление администрации Сагайского сельсовета от 17.07.2014 № 77-П</w:t>
      </w:r>
      <w:r w:rsidRPr="00EB7A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Pr="00EB7A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перепланировке помещения в многоквартирном доме»»</w:t>
      </w:r>
    </w:p>
    <w:p w:rsidR="00247F6C" w:rsidRPr="00EB7A01" w:rsidRDefault="00247F6C" w:rsidP="00247F6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</w:p>
    <w:p w:rsidR="00247F6C" w:rsidRPr="00EB7A01" w:rsidRDefault="00247F6C" w:rsidP="00247F6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B7A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В соответствие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услуг»», Уставом Сагайского сельсовета, в целях приведения в соответствие с действующим законодательством:</w:t>
      </w:r>
    </w:p>
    <w:p w:rsidR="00247F6C" w:rsidRPr="00EB7A01" w:rsidRDefault="00247F6C" w:rsidP="00247F6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Внести в постановление Администрации Сагайского сельсовета от </w:t>
      </w: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17.07.2014 № 77-П</w:t>
      </w:r>
      <w:r w:rsidRPr="00EB7A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Pr="00EB7A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перепланировке помещения в многоквартирном доме»»</w:t>
      </w: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(далее – Постановление) следующие изменения:</w:t>
      </w:r>
    </w:p>
    <w:p w:rsidR="00247F6C" w:rsidRPr="00EB7A01" w:rsidRDefault="00247F6C" w:rsidP="00247F6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наименование Постановления изложить в следующей редакции:</w:t>
      </w:r>
    </w:p>
    <w:p w:rsidR="00247F6C" w:rsidRPr="00EB7A01" w:rsidRDefault="00247F6C" w:rsidP="00247F6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доме»;</w:t>
      </w:r>
    </w:p>
    <w:p w:rsidR="00247F6C" w:rsidRPr="00EB7A01" w:rsidRDefault="00247F6C" w:rsidP="00247F6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пункт 1 Постановления изложить в следующей редакции:</w:t>
      </w:r>
    </w:p>
    <w:p w:rsidR="00247F6C" w:rsidRPr="00EB7A01" w:rsidRDefault="00247F6C" w:rsidP="00247F6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«1. Утвердить Административный регламент предоставления муниципальной услуги «Согласование проведения переустройства и (или) перепланировки помещения в многоквартирном доме».</w:t>
      </w:r>
    </w:p>
    <w:p w:rsidR="00247F6C" w:rsidRPr="00EB7A01" w:rsidRDefault="00247F6C" w:rsidP="00247F6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В приложение к постановлению администрации Сагайского сельсовета от 17.07.2014 № 77-П</w:t>
      </w:r>
      <w:r w:rsidRPr="00EB7A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перепланировке помещения в многоквартирном доме»»</w:t>
      </w: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изменения:</w:t>
      </w:r>
    </w:p>
    <w:p w:rsidR="00247F6C" w:rsidRPr="00EB7A01" w:rsidRDefault="00247F6C" w:rsidP="00247F6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наименование Административного регламента изложить в следующей редакции:</w:t>
      </w:r>
    </w:p>
    <w:p w:rsidR="00247F6C" w:rsidRPr="00EB7A01" w:rsidRDefault="00247F6C" w:rsidP="00247F6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«Административный регламент предоставления муниципальной услуги «Согласование проведения переустройства и (или) перепланировки помещения в многоквартирном доме»;</w:t>
      </w:r>
    </w:p>
    <w:p w:rsidR="00247F6C" w:rsidRPr="00EB7A01" w:rsidRDefault="00247F6C" w:rsidP="00247F6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По тексту Административного регламента предложение «Приём заявлений и выдача документов о согласовании переустройства и (или) перепланировки помещения в многоквартирном доме» заменить на «Согласование проведения переустройства и (или) перепланировки помещения в многоквартирном доме».</w:t>
      </w:r>
    </w:p>
    <w:p w:rsidR="00247F6C" w:rsidRPr="00EB7A01" w:rsidRDefault="00247F6C" w:rsidP="00247F6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Pr="00EB7A01">
        <w:rPr>
          <w:rFonts w:ascii="Times New Roman" w:eastAsia="Times New Roman" w:hAnsi="Times New Roman" w:cs="Times New Roman"/>
          <w:sz w:val="24"/>
          <w:szCs w:val="24"/>
          <w:lang w:eastAsia="zh-CN"/>
        </w:rPr>
        <w:t>пункт 2.4 раздела 2  дополнить абзацами следующего содержания:</w:t>
      </w:r>
    </w:p>
    <w:p w:rsidR="00247F6C" w:rsidRPr="00EB7A01" w:rsidRDefault="00247F6C" w:rsidP="00247F6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B7A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</w:t>
      </w:r>
      <w:r w:rsidRPr="00EB7A01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47F6C" w:rsidRPr="00EB7A01" w:rsidRDefault="00247F6C" w:rsidP="00247F6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B7A01">
        <w:rPr>
          <w:rFonts w:ascii="Times New Roman" w:eastAsia="Times New Roman" w:hAnsi="Times New Roman" w:cs="Times New Roman"/>
          <w:sz w:val="24"/>
          <w:szCs w:val="24"/>
          <w:lang w:eastAsia="zh-CN"/>
        </w:rP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</w:t>
      </w:r>
      <w:proofErr w:type="gramStart"/>
      <w:r w:rsidRPr="00EB7A01">
        <w:rPr>
          <w:rFonts w:ascii="Times New Roman" w:eastAsia="Times New Roman" w:hAnsi="Times New Roman" w:cs="Times New Roman"/>
          <w:sz w:val="24"/>
          <w:szCs w:val="24"/>
          <w:lang w:eastAsia="zh-CN"/>
        </w:rPr>
        <w:t>.».</w:t>
      </w:r>
      <w:proofErr w:type="gramEnd"/>
    </w:p>
    <w:p w:rsidR="00247F6C" w:rsidRPr="00EB7A01" w:rsidRDefault="00247F6C" w:rsidP="00247F6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47F6C" w:rsidRPr="00EB7A01" w:rsidRDefault="00247F6C" w:rsidP="00247F6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Постановление вступает в силу в день, следующий за днем его официального опубликования в местном издании «Сагайский вестник».</w:t>
      </w:r>
    </w:p>
    <w:p w:rsidR="00247F6C" w:rsidRPr="00EB7A01" w:rsidRDefault="00247F6C" w:rsidP="00247F6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47F6C" w:rsidRPr="00EB7A01" w:rsidRDefault="00247F6C" w:rsidP="00247F6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сельсовета                                                                                        Н.А. Буланцев</w:t>
      </w:r>
    </w:p>
    <w:p w:rsidR="006569F1" w:rsidRDefault="006569F1"/>
    <w:sectPr w:rsidR="00656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5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D4"/>
    <w:rsid w:val="000673D4"/>
    <w:rsid w:val="00214953"/>
    <w:rsid w:val="00247F6C"/>
    <w:rsid w:val="0065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6C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6C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3692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2025-01-04T07:02:00Z</dcterms:created>
  <dcterms:modified xsi:type="dcterms:W3CDTF">2025-01-09T03:05:00Z</dcterms:modified>
</cp:coreProperties>
</file>