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EC" w:rsidRPr="00A93C42" w:rsidRDefault="003053EC" w:rsidP="003053EC">
      <w:pPr>
        <w:ind w:firstLine="567"/>
        <w:jc w:val="center"/>
        <w:rPr>
          <w:sz w:val="24"/>
        </w:rPr>
      </w:pPr>
      <w:r w:rsidRPr="00A93C42">
        <w:rPr>
          <w:sz w:val="24"/>
        </w:rPr>
        <w:t>САГАЙСКИЙ СЕЛЬСКИЙ СОВЕТ ДЕПУТАТОВ</w:t>
      </w:r>
    </w:p>
    <w:p w:rsidR="003053EC" w:rsidRPr="00A93C42" w:rsidRDefault="003053EC" w:rsidP="003053EC">
      <w:pPr>
        <w:ind w:firstLine="567"/>
        <w:jc w:val="center"/>
        <w:rPr>
          <w:sz w:val="24"/>
        </w:rPr>
      </w:pPr>
      <w:r w:rsidRPr="00A93C42">
        <w:rPr>
          <w:sz w:val="24"/>
        </w:rPr>
        <w:t>КАРАТУЗСКОГО РАЙОНА</w:t>
      </w:r>
    </w:p>
    <w:p w:rsidR="003053EC" w:rsidRPr="00A93C42" w:rsidRDefault="003053EC" w:rsidP="003053EC">
      <w:pPr>
        <w:ind w:firstLine="567"/>
        <w:jc w:val="center"/>
        <w:rPr>
          <w:sz w:val="24"/>
        </w:rPr>
      </w:pPr>
      <w:r w:rsidRPr="00A93C42">
        <w:rPr>
          <w:sz w:val="24"/>
        </w:rPr>
        <w:t>КРАСНОЯРСКОГО КРАЯ</w:t>
      </w:r>
    </w:p>
    <w:p w:rsidR="003053EC" w:rsidRPr="00A93C42" w:rsidRDefault="003053EC" w:rsidP="003053EC">
      <w:pPr>
        <w:ind w:firstLine="567"/>
        <w:jc w:val="center"/>
        <w:rPr>
          <w:sz w:val="24"/>
        </w:rPr>
      </w:pPr>
    </w:p>
    <w:p w:rsidR="003053EC" w:rsidRPr="00A93C42" w:rsidRDefault="003053EC" w:rsidP="003053EC">
      <w:pPr>
        <w:tabs>
          <w:tab w:val="left" w:pos="3969"/>
        </w:tabs>
        <w:ind w:firstLine="567"/>
        <w:jc w:val="center"/>
        <w:rPr>
          <w:sz w:val="24"/>
        </w:rPr>
      </w:pPr>
      <w:r w:rsidRPr="00A93C42">
        <w:rPr>
          <w:sz w:val="24"/>
        </w:rPr>
        <w:t>РЕШЕНИЕ</w:t>
      </w:r>
    </w:p>
    <w:p w:rsidR="003053EC" w:rsidRPr="00A93C42" w:rsidRDefault="003053EC" w:rsidP="003053EC">
      <w:pPr>
        <w:ind w:firstLine="0"/>
        <w:rPr>
          <w:sz w:val="24"/>
        </w:rPr>
      </w:pPr>
    </w:p>
    <w:p w:rsidR="003053EC" w:rsidRPr="00A93C42" w:rsidRDefault="003053EC" w:rsidP="003053EC">
      <w:pPr>
        <w:ind w:firstLine="0"/>
        <w:rPr>
          <w:sz w:val="24"/>
        </w:rPr>
      </w:pPr>
      <w:r w:rsidRPr="00A93C42">
        <w:rPr>
          <w:sz w:val="24"/>
        </w:rPr>
        <w:t xml:space="preserve">23.12.2024                                          с. </w:t>
      </w:r>
      <w:proofErr w:type="spellStart"/>
      <w:r w:rsidRPr="00A93C42">
        <w:rPr>
          <w:sz w:val="24"/>
        </w:rPr>
        <w:t>Сагайское</w:t>
      </w:r>
      <w:proofErr w:type="spellEnd"/>
      <w:r w:rsidRPr="00A93C42">
        <w:rPr>
          <w:sz w:val="24"/>
        </w:rPr>
        <w:t xml:space="preserve">   </w:t>
      </w:r>
      <w:r w:rsidR="00A93C42" w:rsidRPr="00A93C42">
        <w:rPr>
          <w:sz w:val="24"/>
        </w:rPr>
        <w:t xml:space="preserve">    </w:t>
      </w:r>
      <w:r w:rsidR="00A93C42" w:rsidRPr="00A93C42">
        <w:rPr>
          <w:sz w:val="24"/>
        </w:rPr>
        <w:tab/>
        <w:t xml:space="preserve">                         </w:t>
      </w:r>
      <w:r w:rsidRPr="00A93C42">
        <w:rPr>
          <w:sz w:val="24"/>
        </w:rPr>
        <w:t xml:space="preserve"> № 35-131</w:t>
      </w:r>
    </w:p>
    <w:p w:rsidR="003053EC" w:rsidRPr="00A93C42" w:rsidRDefault="003053EC" w:rsidP="003053EC">
      <w:pPr>
        <w:ind w:firstLine="567"/>
        <w:jc w:val="center"/>
        <w:rPr>
          <w:sz w:val="24"/>
        </w:rPr>
      </w:pPr>
    </w:p>
    <w:p w:rsidR="003053EC" w:rsidRPr="00A93C42" w:rsidRDefault="003053EC" w:rsidP="003053EC">
      <w:pPr>
        <w:ind w:firstLine="567"/>
        <w:jc w:val="center"/>
        <w:rPr>
          <w:sz w:val="24"/>
        </w:rPr>
      </w:pPr>
    </w:p>
    <w:p w:rsidR="003053EC" w:rsidRPr="00A93C42" w:rsidRDefault="003053EC" w:rsidP="003053EC">
      <w:pPr>
        <w:autoSpaceDE w:val="0"/>
        <w:autoSpaceDN w:val="0"/>
        <w:adjustRightInd w:val="0"/>
        <w:ind w:firstLine="0"/>
        <w:rPr>
          <w:sz w:val="24"/>
        </w:rPr>
      </w:pPr>
      <w:r w:rsidRPr="00A93C42">
        <w:rPr>
          <w:sz w:val="24"/>
        </w:rPr>
        <w:t xml:space="preserve">О бюджете Сагайского сельсовета на 2025 год </w:t>
      </w:r>
    </w:p>
    <w:p w:rsidR="003053EC" w:rsidRPr="00A93C42" w:rsidRDefault="003053EC" w:rsidP="003053EC">
      <w:pPr>
        <w:autoSpaceDE w:val="0"/>
        <w:autoSpaceDN w:val="0"/>
        <w:adjustRightInd w:val="0"/>
        <w:ind w:firstLine="0"/>
        <w:rPr>
          <w:sz w:val="24"/>
        </w:rPr>
      </w:pPr>
      <w:r w:rsidRPr="00A93C42">
        <w:rPr>
          <w:sz w:val="24"/>
        </w:rPr>
        <w:t>и плановый период 2026-2027 годов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 xml:space="preserve"> 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b/>
          <w:sz w:val="24"/>
        </w:rPr>
        <w:t xml:space="preserve"> Статья 1.</w:t>
      </w:r>
      <w:r w:rsidRPr="00A93C42">
        <w:rPr>
          <w:sz w:val="24"/>
        </w:rPr>
        <w:t xml:space="preserve"> </w:t>
      </w:r>
      <w:r w:rsidRPr="00A93C42">
        <w:rPr>
          <w:b/>
          <w:sz w:val="24"/>
        </w:rPr>
        <w:t>Основные характеристики бюджета Сагайского сельсовета на 2025 год и плановый период 2026-2027 годов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 xml:space="preserve">1. Утвердить основные характеристики бюджета Сагайского сельсовета (далее по тексту бюджет сельсовета) на 2025 год: </w:t>
      </w:r>
    </w:p>
    <w:p w:rsidR="003053EC" w:rsidRPr="00A93C42" w:rsidRDefault="003053EC" w:rsidP="003053EC">
      <w:pPr>
        <w:ind w:firstLine="567"/>
        <w:rPr>
          <w:sz w:val="24"/>
        </w:rPr>
      </w:pPr>
      <w:r w:rsidRPr="00A93C42">
        <w:rPr>
          <w:sz w:val="24"/>
        </w:rPr>
        <w:t>1) прогнозируемый общий объем доходов бюджета сельсовета в сумме 8 726 014,00 рублей; в том числе объем межбюджетных трансфертов, получаемых из других бюджетов бюджетной системы Российской Федерации в сумме 8 174 114,00 рублей.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>2) общий объем расходов бюджета сельсовета в сумме 8 726 014,00 рублей;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>3) дефицит бюджета сельсовета в сумме 0,00 рублей;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>4) источники внутреннего финансирования дефицита бюджета сельсовета, согласно приложению 1 к настоящему Решению.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 xml:space="preserve">2. Утвердить основные характеристики бюджета сельсовета на 2026 год и на 2027 год: 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proofErr w:type="gramStart"/>
      <w:r w:rsidRPr="00A93C42">
        <w:rPr>
          <w:sz w:val="24"/>
        </w:rPr>
        <w:t>1) прогнозируемый общий объем доходов бюджета сельсовета на 2026 год в сумме 6 735 262,00 рублей, в том числе объем межбюджетных трансфертов, получаемых из других бюджетов бюджетной системы Российской Федерации 6 170 662,00 рублей, на 2027 год в сумме 6 619 269,00 рублей, в том числе объем межбюджетных трансфертов, получаемых из других бюджетов бюджетной системы Российской Федерации 5 979 569,00</w:t>
      </w:r>
      <w:proofErr w:type="gramEnd"/>
      <w:r w:rsidRPr="00A93C42">
        <w:rPr>
          <w:sz w:val="24"/>
        </w:rPr>
        <w:t xml:space="preserve"> рублей;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>2) общий объем расходов бюджета сельсовета на 2026 год в сумме 6 735 262,00 рублей, в том числе условно утвержденные расходы в сумме 163 526,25 рублей; на 2027 год в сумме 6 619 269,00 рублей, в том числе условно утвержденные расходы в сумме 330 807,50 рублей;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>3) дефицит бюджета сельсовета на 2026 год в сумме 0,00 рублей и на 2027 год в сумме 0,00 рублей;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>4) источники внутреннего финансирования дефицита бюджета сельсовета на 2026 год и на 2027 год, согласно приложению 1 к настоящему Решению.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 xml:space="preserve">  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b/>
          <w:sz w:val="24"/>
        </w:rPr>
      </w:pPr>
      <w:r w:rsidRPr="00A93C42">
        <w:rPr>
          <w:b/>
          <w:sz w:val="24"/>
        </w:rPr>
        <w:t>Статья 2. Доходы бюджета сельсовета на 2025 год и плановый период 2026-2027 годов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 xml:space="preserve"> Утвердить доходы бюджета сельсовета на 2025 год и плановый период 2026-2027 годов согласно приложению 2 к настоящему Решению.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b/>
          <w:sz w:val="24"/>
        </w:rPr>
      </w:pP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b/>
          <w:sz w:val="24"/>
        </w:rPr>
      </w:pPr>
      <w:r w:rsidRPr="00A93C42">
        <w:rPr>
          <w:b/>
          <w:sz w:val="24"/>
        </w:rPr>
        <w:t>Статья 3. Распределение на 2025 год и плановый период 2026-2027 годов расходов бюджета сельсовета по бюджетной классификации Российской Федерации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>Утвердить в пределах общего объема расходов бюджета сельсовета, установленного статьей 1 настоящего Решения: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lastRenderedPageBreak/>
        <w:t xml:space="preserve"> 1) распределение расходов бюджета сельсовета по разделам 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>2) ведомственную структуру расходов бюджета сельсовета на 2025 год и плановый период 2026-2027 годов согласно приложению 4 к настоящему Решению;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outlineLvl w:val="2"/>
        <w:rPr>
          <w:bCs/>
          <w:sz w:val="24"/>
        </w:rPr>
      </w:pPr>
      <w:r w:rsidRPr="00A93C42">
        <w:rPr>
          <w:bCs/>
          <w:sz w:val="24"/>
        </w:rPr>
        <w:t xml:space="preserve">3)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</w:t>
      </w:r>
      <w:r w:rsidRPr="00A93C42">
        <w:rPr>
          <w:sz w:val="24"/>
        </w:rPr>
        <w:t>бюджета сельсовета</w:t>
      </w:r>
      <w:r w:rsidRPr="00A93C42">
        <w:rPr>
          <w:bCs/>
          <w:sz w:val="24"/>
        </w:rPr>
        <w:t xml:space="preserve"> на</w:t>
      </w:r>
      <w:r w:rsidRPr="00A93C42">
        <w:rPr>
          <w:sz w:val="24"/>
        </w:rPr>
        <w:t xml:space="preserve"> 2025 год и плановый период 2026-2027 годов</w:t>
      </w:r>
      <w:r w:rsidRPr="00A93C42">
        <w:rPr>
          <w:bCs/>
          <w:sz w:val="24"/>
        </w:rPr>
        <w:t xml:space="preserve"> согласно приложению 5 к настоящему Решению;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b/>
          <w:sz w:val="24"/>
        </w:rPr>
      </w:pP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b/>
          <w:sz w:val="24"/>
        </w:rPr>
      </w:pPr>
      <w:r w:rsidRPr="00A93C42">
        <w:rPr>
          <w:b/>
          <w:sz w:val="24"/>
        </w:rPr>
        <w:t>Статья 4. Публичные нормативные обязательства Сагайского сельсовета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>Утвердить общий объем средств бюджета сельсовета на исполнение публичных нормативных обязательств Сагайского сельсовета на 2025 год в сумме 82 540,00 рублей, на 2026 год в сумме 82 540,00 рублей, на 2027 год в сумме 82 540,00 рублей.</w:t>
      </w:r>
    </w:p>
    <w:p w:rsidR="003053EC" w:rsidRPr="00A93C42" w:rsidRDefault="003053EC" w:rsidP="003053EC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b/>
          <w:sz w:val="24"/>
        </w:rPr>
      </w:pPr>
      <w:r w:rsidRPr="00A93C42">
        <w:rPr>
          <w:b/>
          <w:sz w:val="24"/>
        </w:rPr>
        <w:t>Статья 5. Изменение показателей сводной бюджетной росписи бюджета сельсовета в 2025 году</w:t>
      </w:r>
    </w:p>
    <w:p w:rsidR="003053EC" w:rsidRPr="00A93C42" w:rsidRDefault="003053EC" w:rsidP="003053EC">
      <w:pPr>
        <w:ind w:firstLine="567"/>
        <w:rPr>
          <w:sz w:val="24"/>
        </w:rPr>
      </w:pPr>
      <w:r w:rsidRPr="00A93C42">
        <w:rPr>
          <w:sz w:val="24"/>
        </w:rPr>
        <w:t>Установить, что Глава Сагайского сельсовета в ходе исполнения настоящего Решения вправе вносить изменения в сводную бюджетную роспись бюджета сельсовета на 2025 год и плановый период 2026-2027 годов без внесения изменений в настоящее Решение:</w:t>
      </w:r>
    </w:p>
    <w:p w:rsidR="003053EC" w:rsidRPr="00A93C42" w:rsidRDefault="003053EC" w:rsidP="003053EC">
      <w:pPr>
        <w:ind w:firstLine="567"/>
        <w:rPr>
          <w:sz w:val="24"/>
        </w:rPr>
      </w:pPr>
      <w:r w:rsidRPr="00A93C42">
        <w:rPr>
          <w:sz w:val="24"/>
        </w:rPr>
        <w:t>- на сумму средств, выделяемых из резервного фонда администрации района;</w:t>
      </w:r>
    </w:p>
    <w:p w:rsidR="003053EC" w:rsidRPr="00A93C42" w:rsidRDefault="003053EC" w:rsidP="003053EC">
      <w:pPr>
        <w:ind w:firstLine="567"/>
        <w:rPr>
          <w:sz w:val="24"/>
        </w:rPr>
      </w:pPr>
      <w:proofErr w:type="gramStart"/>
      <w:r w:rsidRPr="00A93C42">
        <w:rPr>
          <w:sz w:val="24"/>
        </w:rPr>
        <w:t xml:space="preserve">- на сумму средств межбюджетных трансфертов, передаваемых из краевого и районного бюджета на осуществление отдельных целевых расходов на основании решений Каратузского районного Совета депутатов, краевых законов, и нормативных правовых актов Президента Российской Федерации и Правительства Российской Федерации, Правительства Красноярского края, а также соглашений, заключенных с главными распорядителями средств краевого и районного бюджета и уведомлений главных распорядителей средств районного бюджета; </w:t>
      </w:r>
      <w:proofErr w:type="gramEnd"/>
    </w:p>
    <w:p w:rsidR="003053EC" w:rsidRPr="00A93C42" w:rsidRDefault="003053EC" w:rsidP="003053EC">
      <w:pPr>
        <w:ind w:firstLine="567"/>
        <w:rPr>
          <w:sz w:val="24"/>
        </w:rPr>
      </w:pPr>
      <w:proofErr w:type="gramStart"/>
      <w:r w:rsidRPr="00A93C42">
        <w:rPr>
          <w:sz w:val="24"/>
        </w:rPr>
        <w:t xml:space="preserve">- в случае перераспределения бюджетных ассигнований, необходимых для исполнения расходных обязательств Сагайского сельсовета, </w:t>
      </w:r>
      <w:proofErr w:type="spellStart"/>
      <w:r w:rsidRPr="00A93C42">
        <w:rPr>
          <w:sz w:val="24"/>
        </w:rPr>
        <w:t>софинансирование</w:t>
      </w:r>
      <w:proofErr w:type="spellEnd"/>
      <w:r w:rsidRPr="00A93C42">
        <w:rPr>
          <w:sz w:val="24"/>
        </w:rPr>
        <w:t xml:space="preserve"> которых осуществляется из федерального и краевого бюджетов, включая новые расходные обязательства;</w:t>
      </w:r>
      <w:proofErr w:type="gramEnd"/>
    </w:p>
    <w:p w:rsidR="003053EC" w:rsidRPr="00A93C42" w:rsidRDefault="003053EC" w:rsidP="003053EC">
      <w:pPr>
        <w:tabs>
          <w:tab w:val="left" w:pos="1620"/>
        </w:tabs>
        <w:ind w:firstLine="567"/>
        <w:rPr>
          <w:sz w:val="24"/>
        </w:rPr>
      </w:pPr>
      <w:r w:rsidRPr="00A93C42">
        <w:rPr>
          <w:sz w:val="24"/>
        </w:rPr>
        <w:t>-  в пределах общего объема средств, предусмотренных настоящим Решением для финансирования мероприятий в рамках одной муниципальной программы Сагайского сельсовета, утверждаемой администрацией Сагайского сельсовета, после внесения изменений в указанную программу в установленном порядке;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outlineLvl w:val="2"/>
        <w:rPr>
          <w:sz w:val="24"/>
        </w:rPr>
      </w:pPr>
      <w:r w:rsidRPr="00A93C42">
        <w:rPr>
          <w:sz w:val="24"/>
        </w:rPr>
        <w:t>-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outlineLvl w:val="2"/>
        <w:rPr>
          <w:sz w:val="24"/>
        </w:rPr>
      </w:pPr>
      <w:r w:rsidRPr="00A93C42">
        <w:rPr>
          <w:sz w:val="24"/>
        </w:rPr>
        <w:t>-</w:t>
      </w:r>
      <w:r w:rsidRPr="00A93C42">
        <w:rPr>
          <w:color w:val="000000"/>
          <w:sz w:val="24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Pr="00A93C42">
        <w:rPr>
          <w:sz w:val="24"/>
        </w:rPr>
        <w:t>.</w:t>
      </w:r>
    </w:p>
    <w:p w:rsidR="003053EC" w:rsidRPr="00A93C42" w:rsidRDefault="003053EC" w:rsidP="003053EC">
      <w:pPr>
        <w:ind w:firstLine="567"/>
        <w:rPr>
          <w:sz w:val="24"/>
        </w:rPr>
      </w:pP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b/>
          <w:sz w:val="24"/>
        </w:rPr>
      </w:pPr>
      <w:r w:rsidRPr="00A93C42">
        <w:rPr>
          <w:b/>
          <w:sz w:val="24"/>
        </w:rPr>
        <w:t xml:space="preserve">Статья 6. Индексация размеров денежного вознаграждения лиц, замещающих муниципальные должности Сагайского сельсовета, должностных окладов муниципальных служащих Сагайского сельсовета и заработной платы работников сельских муниципальных учреждений. </w:t>
      </w:r>
    </w:p>
    <w:p w:rsidR="003053EC" w:rsidRPr="00A93C42" w:rsidRDefault="003053EC" w:rsidP="003053EC">
      <w:pPr>
        <w:pStyle w:val="ConsPlusNormal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3C42">
        <w:rPr>
          <w:rFonts w:ascii="Times New Roman" w:hAnsi="Times New Roman" w:cs="Times New Roman"/>
          <w:sz w:val="24"/>
          <w:szCs w:val="24"/>
        </w:rPr>
        <w:lastRenderedPageBreak/>
        <w:t xml:space="preserve">Размеры денежного вознаграждения лиц, замещающих муниципальные должности </w:t>
      </w:r>
      <w:r w:rsidRPr="00A93C42">
        <w:rPr>
          <w:rFonts w:ascii="Times New Roman" w:hAnsi="Times New Roman" w:cs="Times New Roman"/>
          <w:color w:val="000000"/>
          <w:sz w:val="24"/>
          <w:szCs w:val="24"/>
        </w:rPr>
        <w:t>Сагайского сельсовета</w:t>
      </w:r>
      <w:r w:rsidRPr="00A93C42">
        <w:rPr>
          <w:rFonts w:ascii="Times New Roman" w:hAnsi="Times New Roman" w:cs="Times New Roman"/>
          <w:sz w:val="24"/>
          <w:szCs w:val="24"/>
        </w:rPr>
        <w:t xml:space="preserve">, </w:t>
      </w:r>
      <w:r w:rsidRPr="00A93C42">
        <w:rPr>
          <w:rFonts w:ascii="Times New Roman" w:hAnsi="Times New Roman" w:cs="Times New Roman"/>
          <w:color w:val="000000"/>
          <w:sz w:val="24"/>
          <w:szCs w:val="24"/>
        </w:rPr>
        <w:t>размеры должностных окладов по должностям муниципальной службы Сагайского сельсовета</w:t>
      </w:r>
      <w:r w:rsidRPr="00A93C42">
        <w:rPr>
          <w:rFonts w:ascii="Times New Roman" w:hAnsi="Times New Roman" w:cs="Times New Roman"/>
          <w:sz w:val="24"/>
          <w:szCs w:val="24"/>
        </w:rPr>
        <w:t>, проиндексированные в 2020, 2022, 2023 годах, увеличиваются (индексируются) в 2025 году и плановом периоде 2026–2027 годов на коэффициент, равный 1.</w:t>
      </w:r>
    </w:p>
    <w:p w:rsidR="003053EC" w:rsidRPr="00A93C42" w:rsidRDefault="003053EC" w:rsidP="003053EC">
      <w:pPr>
        <w:pStyle w:val="ConsPlusNormal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3C4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Заработная плата работников сельских муниципальных учреждений </w:t>
      </w:r>
      <w:r w:rsidRPr="00A93C42">
        <w:rPr>
          <w:rFonts w:ascii="Times New Roman" w:hAnsi="Times New Roman" w:cs="Times New Roman"/>
          <w:sz w:val="24"/>
          <w:szCs w:val="24"/>
        </w:rPr>
        <w:t>увеличивается (индексируется) в 2025 году и плановом периоде 2026–2027 годов на коэффициент, равный 1.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b/>
          <w:sz w:val="24"/>
        </w:rPr>
      </w:pP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b/>
          <w:sz w:val="24"/>
        </w:rPr>
      </w:pPr>
      <w:r w:rsidRPr="00A93C42">
        <w:rPr>
          <w:b/>
          <w:sz w:val="24"/>
        </w:rPr>
        <w:t>Статья 7. Особенности исполнения бюджета сельсовета в 2025 году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 xml:space="preserve">Установить, что не использованные по состоянию на 1 января 2025 года остатки межбюджетных трансфертов, предоставляемых бюджету сельсовета за счет средств федерального, краевого, районного бюджета, в форме иных межбюджетных трансфертов, имеющих целевое назначение, подлежат возврату в районный бюджет в течение первых 5 рабочих дней 2024 года. 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proofErr w:type="gramStart"/>
      <w:r w:rsidRPr="00A93C42">
        <w:rPr>
          <w:sz w:val="24"/>
        </w:rPr>
        <w:t>Остатки средств бюджета сельсовета на 1 января 2025 года в полном объеме могут направляться на покрытие временных кассовых разрывов, возникающих в ходе исполнения бюджета сельсовета в 2025 году, за исключением неиспользованных остатков межбюджетных трансфертов, полученных из федерального, краевого, районного бюджетов в форме субсидий, субвенций и иных межбюджетных трансфертов, имеющих целевое назначение.</w:t>
      </w:r>
      <w:proofErr w:type="gramEnd"/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 xml:space="preserve">Установить, что погашение кредиторской задолженности, сложившейся по принятым в предыдущие годы фактически произведенным, но не оплаченным по состоянию на 1 января 2025 года обязательствам, производится главными распорядителями средств </w:t>
      </w:r>
      <w:proofErr w:type="gramStart"/>
      <w:r w:rsidRPr="00A93C42">
        <w:rPr>
          <w:sz w:val="24"/>
        </w:rPr>
        <w:t>бюджета</w:t>
      </w:r>
      <w:proofErr w:type="gramEnd"/>
      <w:r w:rsidRPr="00A93C42">
        <w:rPr>
          <w:sz w:val="24"/>
        </w:rPr>
        <w:t xml:space="preserve"> за счет утвержденных им бюджетных ассигнований на 2025 год.</w:t>
      </w:r>
    </w:p>
    <w:p w:rsidR="003053EC" w:rsidRPr="00A93C42" w:rsidRDefault="003053EC" w:rsidP="003053EC">
      <w:pPr>
        <w:tabs>
          <w:tab w:val="left" w:pos="1620"/>
        </w:tabs>
        <w:ind w:firstLine="567"/>
        <w:rPr>
          <w:b/>
          <w:sz w:val="24"/>
        </w:rPr>
      </w:pPr>
    </w:p>
    <w:p w:rsidR="003053EC" w:rsidRPr="00A93C42" w:rsidRDefault="003053EC" w:rsidP="003053EC">
      <w:pPr>
        <w:tabs>
          <w:tab w:val="left" w:pos="1620"/>
        </w:tabs>
        <w:ind w:firstLine="567"/>
        <w:rPr>
          <w:b/>
          <w:sz w:val="24"/>
          <w:shd w:val="clear" w:color="auto" w:fill="FFFFFF"/>
        </w:rPr>
      </w:pPr>
      <w:r w:rsidRPr="00A93C42">
        <w:rPr>
          <w:b/>
          <w:sz w:val="24"/>
        </w:rPr>
        <w:t>Статья 8</w:t>
      </w:r>
      <w:r w:rsidRPr="00A93C42">
        <w:rPr>
          <w:b/>
          <w:sz w:val="24"/>
          <w:shd w:val="clear" w:color="auto" w:fill="FFFFFF"/>
        </w:rPr>
        <w:t>. Объем межбюджетных трансфертов,</w:t>
      </w:r>
      <w:r w:rsidRPr="00A93C42">
        <w:rPr>
          <w:sz w:val="24"/>
        </w:rPr>
        <w:t xml:space="preserve"> </w:t>
      </w:r>
      <w:r w:rsidRPr="00A93C42">
        <w:rPr>
          <w:b/>
          <w:sz w:val="24"/>
          <w:shd w:val="clear" w:color="auto" w:fill="FFFFFF"/>
        </w:rPr>
        <w:t xml:space="preserve">предоставляемых другим бюджетам бюджетной системы Российской Федерации. </w:t>
      </w:r>
    </w:p>
    <w:p w:rsidR="003053EC" w:rsidRPr="00A93C42" w:rsidRDefault="003053EC" w:rsidP="003053EC">
      <w:pPr>
        <w:tabs>
          <w:tab w:val="left" w:pos="0"/>
        </w:tabs>
        <w:ind w:firstLine="567"/>
        <w:rPr>
          <w:sz w:val="24"/>
        </w:rPr>
      </w:pPr>
      <w:r w:rsidRPr="00A93C42">
        <w:rPr>
          <w:sz w:val="24"/>
        </w:rPr>
        <w:t>Направить бюджету Каратузского муниципального района:</w:t>
      </w:r>
    </w:p>
    <w:p w:rsidR="003053EC" w:rsidRPr="00A93C42" w:rsidRDefault="003053EC" w:rsidP="003053EC">
      <w:pPr>
        <w:numPr>
          <w:ilvl w:val="0"/>
          <w:numId w:val="1"/>
        </w:numPr>
        <w:tabs>
          <w:tab w:val="left" w:pos="0"/>
        </w:tabs>
        <w:ind w:left="0" w:firstLine="567"/>
        <w:rPr>
          <w:sz w:val="24"/>
        </w:rPr>
      </w:pPr>
      <w:r w:rsidRPr="00A93C42">
        <w:rPr>
          <w:sz w:val="24"/>
        </w:rPr>
        <w:t>Иные межбюджетные трансферты на создание условий для организации досуга и обеспечения жителей поселения услугами организаций культуры на 2025 год в сумме 3 001 660,00 рублей;</w:t>
      </w:r>
    </w:p>
    <w:p w:rsidR="003053EC" w:rsidRPr="00A93C42" w:rsidRDefault="003053EC" w:rsidP="003053EC">
      <w:pPr>
        <w:numPr>
          <w:ilvl w:val="0"/>
          <w:numId w:val="1"/>
        </w:numPr>
        <w:tabs>
          <w:tab w:val="left" w:pos="0"/>
        </w:tabs>
        <w:ind w:left="0" w:firstLine="567"/>
        <w:rPr>
          <w:sz w:val="24"/>
        </w:rPr>
      </w:pPr>
      <w:r w:rsidRPr="00A93C42">
        <w:rPr>
          <w:sz w:val="24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 (по ревизионной комиссии) на 2025 год и плановый период 2026-2027 г. год в сумме 16 100,00 рублей ежегодно;</w:t>
      </w:r>
    </w:p>
    <w:p w:rsidR="003053EC" w:rsidRPr="00A93C42" w:rsidRDefault="003053EC" w:rsidP="003053EC">
      <w:pPr>
        <w:numPr>
          <w:ilvl w:val="0"/>
          <w:numId w:val="1"/>
        </w:numPr>
        <w:tabs>
          <w:tab w:val="left" w:pos="0"/>
        </w:tabs>
        <w:ind w:left="0" w:firstLine="567"/>
        <w:rPr>
          <w:sz w:val="24"/>
        </w:rPr>
      </w:pPr>
      <w:r w:rsidRPr="00A93C42">
        <w:rPr>
          <w:sz w:val="24"/>
        </w:rPr>
        <w:t>Иные межбюджетные трансферты по решению вопросов местного значения поселений для организации исполнения бюджетов поселений на 2025 год и плановый период 2026–2027 годов в сумме 152 002,00 рублей ежегодно.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</w:p>
    <w:p w:rsidR="003053EC" w:rsidRPr="00A93C42" w:rsidRDefault="003053EC" w:rsidP="003053EC">
      <w:pPr>
        <w:autoSpaceDE w:val="0"/>
        <w:autoSpaceDN w:val="0"/>
        <w:adjustRightInd w:val="0"/>
        <w:ind w:firstLine="567"/>
        <w:outlineLvl w:val="0"/>
        <w:rPr>
          <w:b/>
          <w:sz w:val="24"/>
          <w:highlight w:val="yellow"/>
        </w:rPr>
      </w:pPr>
      <w:r w:rsidRPr="00A93C42">
        <w:rPr>
          <w:b/>
          <w:sz w:val="24"/>
        </w:rPr>
        <w:t>Статья 9. Дорожный фонд Сагайского сельсовета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 xml:space="preserve">Утвердить объем бюджетных ассигнований дорожного фонда Сагайского сельсовета на 2025 год в сумме 709 700,00 рублей, на 2026 год </w:t>
      </w:r>
      <w:r w:rsidRPr="00A93C42">
        <w:rPr>
          <w:sz w:val="24"/>
        </w:rPr>
        <w:br/>
        <w:t>в сумме 192 300,00 рублей, на 2027 год в сумме 264 400,00 рублей.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b/>
          <w:sz w:val="24"/>
        </w:rPr>
      </w:pP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b/>
          <w:sz w:val="24"/>
        </w:rPr>
        <w:t>Статья 10</w:t>
      </w:r>
      <w:r w:rsidRPr="00A93C42">
        <w:rPr>
          <w:b/>
          <w:color w:val="000000"/>
          <w:sz w:val="24"/>
        </w:rPr>
        <w:t>. Резервный фонд администрации Сагайского сельсовета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>Установить, что в расходной части бюджета сельсовета предусматривается резервный фонд администрации Сагайского сельсовета на 2025 год в сумме 10 000,00 рублей, на 2026 год в сумме 10 000,00 рублей, на 2027 год в сумме 10 000,00 рублей.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b/>
          <w:sz w:val="24"/>
        </w:rPr>
      </w:pP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b/>
          <w:color w:val="000000"/>
          <w:sz w:val="24"/>
        </w:rPr>
      </w:pPr>
      <w:r w:rsidRPr="00A93C42">
        <w:rPr>
          <w:b/>
          <w:sz w:val="24"/>
        </w:rPr>
        <w:t xml:space="preserve">Статья </w:t>
      </w:r>
      <w:r w:rsidRPr="00A93C42">
        <w:rPr>
          <w:b/>
          <w:color w:val="000000"/>
          <w:sz w:val="24"/>
        </w:rPr>
        <w:t>11. Муниципальные внутренние заимствования Сагайского сельсовета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lastRenderedPageBreak/>
        <w:t>Утвердить программу муниципальных внутренних заимствований Сагайского сельсовета на 2025-2027 годы согласно приложению 6 к настоящему Решению.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b/>
          <w:sz w:val="24"/>
        </w:rPr>
      </w:pP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b/>
          <w:color w:val="000000"/>
          <w:sz w:val="24"/>
        </w:rPr>
      </w:pPr>
      <w:r w:rsidRPr="00A93C42">
        <w:rPr>
          <w:b/>
          <w:sz w:val="24"/>
        </w:rPr>
        <w:t xml:space="preserve">Статья </w:t>
      </w:r>
      <w:r w:rsidRPr="00A93C42">
        <w:rPr>
          <w:b/>
          <w:color w:val="000000"/>
          <w:sz w:val="24"/>
        </w:rPr>
        <w:t xml:space="preserve">12. Муниципальный внутренний долг Сагайского сельсовета 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>Установить верхний предел муниципального внутреннего долга Сагайского сельсовета: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 xml:space="preserve"> на 1 января 2026 года в сумме 0,00 рублей, в том числе по муниципальным гарантиям 0,00 рублей;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>на 1 января 2027 года в сумме 0,00 рублей, в том числе по муниципальным гарантиям 0,00 рублей;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>на 1 января 2028 года в сумме 0,00 рублей, в том числе по муниципальным гарантиям 0,00 рублей.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>Установить, что в 2025 году и плановом периоде 2026-2027 годов муниципальные гарантии не предоставляются. Бюджетные ассигнования на исполнение муниципальных гарантий по возможным гарантийным случаям на 2025 год и плановый период 2026-2027 годов не предусмотрены.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b/>
          <w:sz w:val="24"/>
        </w:rPr>
      </w:pP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b/>
          <w:sz w:val="24"/>
        </w:rPr>
        <w:t>Статья 13</w:t>
      </w:r>
      <w:r w:rsidRPr="00A93C42">
        <w:rPr>
          <w:b/>
          <w:color w:val="000000"/>
          <w:sz w:val="24"/>
        </w:rPr>
        <w:t>. Вступление в силу настоящего Решения, заключительные и переходные положения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r w:rsidRPr="00A93C42">
        <w:rPr>
          <w:sz w:val="24"/>
        </w:rPr>
        <w:t>Настоящее решение вступает в силу с 1 января 2025 года, но не ранее дня, следующего за днем его официального опубликования в периодическом печатном издании «Сагайский вестник».</w:t>
      </w: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</w:p>
    <w:p w:rsidR="003053EC" w:rsidRPr="00A93C42" w:rsidRDefault="003053EC" w:rsidP="003053EC">
      <w:pPr>
        <w:autoSpaceDE w:val="0"/>
        <w:autoSpaceDN w:val="0"/>
        <w:adjustRightInd w:val="0"/>
        <w:ind w:firstLine="567"/>
        <w:rPr>
          <w:sz w:val="24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3053EC" w:rsidRPr="00A93C42" w:rsidTr="003053EC">
        <w:tc>
          <w:tcPr>
            <w:tcW w:w="4785" w:type="dxa"/>
          </w:tcPr>
          <w:p w:rsidR="003053EC" w:rsidRPr="00A93C42" w:rsidRDefault="003053EC">
            <w:pPr>
              <w:ind w:firstLine="0"/>
              <w:rPr>
                <w:sz w:val="24"/>
              </w:rPr>
            </w:pPr>
            <w:r w:rsidRPr="00A93C42">
              <w:rPr>
                <w:sz w:val="24"/>
              </w:rPr>
              <w:t>Председатель Сагайского</w:t>
            </w:r>
          </w:p>
          <w:p w:rsidR="003053EC" w:rsidRPr="00A93C42" w:rsidRDefault="003053EC">
            <w:pPr>
              <w:ind w:firstLine="0"/>
              <w:rPr>
                <w:sz w:val="24"/>
              </w:rPr>
            </w:pPr>
            <w:r w:rsidRPr="00A93C42">
              <w:rPr>
                <w:sz w:val="24"/>
              </w:rPr>
              <w:t>сельского Совета депутатов</w:t>
            </w:r>
          </w:p>
          <w:p w:rsidR="003053EC" w:rsidRPr="00A93C42" w:rsidRDefault="003053EC">
            <w:pPr>
              <w:ind w:firstLine="0"/>
              <w:rPr>
                <w:sz w:val="24"/>
              </w:rPr>
            </w:pPr>
          </w:p>
          <w:p w:rsidR="003053EC" w:rsidRPr="00A93C42" w:rsidRDefault="003053EC">
            <w:pPr>
              <w:ind w:firstLine="0"/>
              <w:rPr>
                <w:sz w:val="24"/>
              </w:rPr>
            </w:pPr>
            <w:r w:rsidRPr="00A93C42">
              <w:rPr>
                <w:sz w:val="24"/>
              </w:rPr>
              <w:t>____________________А.Н. Кузьмин</w:t>
            </w:r>
          </w:p>
        </w:tc>
        <w:tc>
          <w:tcPr>
            <w:tcW w:w="4786" w:type="dxa"/>
          </w:tcPr>
          <w:p w:rsidR="003053EC" w:rsidRPr="00A93C42" w:rsidRDefault="003053EC">
            <w:pPr>
              <w:ind w:firstLine="32"/>
              <w:rPr>
                <w:sz w:val="24"/>
              </w:rPr>
            </w:pPr>
            <w:r w:rsidRPr="00A93C42">
              <w:rPr>
                <w:sz w:val="24"/>
              </w:rPr>
              <w:t xml:space="preserve">Глава Сагайского сельсовета     </w:t>
            </w:r>
          </w:p>
          <w:p w:rsidR="003053EC" w:rsidRPr="00A93C42" w:rsidRDefault="003053EC">
            <w:pPr>
              <w:ind w:firstLine="32"/>
              <w:rPr>
                <w:sz w:val="24"/>
              </w:rPr>
            </w:pPr>
            <w:r w:rsidRPr="00A93C42">
              <w:rPr>
                <w:sz w:val="24"/>
              </w:rPr>
              <w:t xml:space="preserve"> </w:t>
            </w:r>
          </w:p>
          <w:p w:rsidR="003053EC" w:rsidRPr="00A93C42" w:rsidRDefault="003053EC">
            <w:pPr>
              <w:ind w:firstLine="32"/>
              <w:rPr>
                <w:sz w:val="24"/>
              </w:rPr>
            </w:pPr>
          </w:p>
          <w:p w:rsidR="003053EC" w:rsidRPr="00A93C42" w:rsidRDefault="003053EC">
            <w:pPr>
              <w:ind w:firstLine="32"/>
              <w:rPr>
                <w:sz w:val="24"/>
              </w:rPr>
            </w:pPr>
            <w:r w:rsidRPr="00A93C42">
              <w:rPr>
                <w:sz w:val="24"/>
              </w:rPr>
              <w:t xml:space="preserve">___________________ Н.А. Буланцев    </w:t>
            </w:r>
          </w:p>
        </w:tc>
      </w:tr>
    </w:tbl>
    <w:p w:rsidR="003053EC" w:rsidRPr="00A93C42" w:rsidRDefault="003053EC" w:rsidP="003053EC">
      <w:pPr>
        <w:ind w:firstLine="567"/>
        <w:rPr>
          <w:sz w:val="24"/>
        </w:rPr>
      </w:pPr>
    </w:p>
    <w:p w:rsidR="003053EC" w:rsidRDefault="003053EC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Default="00A93C42" w:rsidP="003053EC">
      <w:pPr>
        <w:ind w:firstLine="567"/>
        <w:rPr>
          <w:sz w:val="24"/>
          <w:lang w:val="en-US"/>
        </w:rPr>
      </w:pPr>
    </w:p>
    <w:p w:rsidR="00A93C42" w:rsidRPr="00A93C42" w:rsidRDefault="00A93C42" w:rsidP="003053EC">
      <w:pPr>
        <w:ind w:firstLine="567"/>
        <w:rPr>
          <w:sz w:val="24"/>
          <w:lang w:val="en-US"/>
        </w:rPr>
      </w:pPr>
    </w:p>
    <w:tbl>
      <w:tblPr>
        <w:tblW w:w="9795" w:type="dxa"/>
        <w:tblInd w:w="-318" w:type="dxa"/>
        <w:tblLook w:val="04A0" w:firstRow="1" w:lastRow="0" w:firstColumn="1" w:lastColumn="0" w:noHBand="0" w:noVBand="1"/>
      </w:tblPr>
      <w:tblGrid>
        <w:gridCol w:w="2142"/>
        <w:gridCol w:w="2537"/>
        <w:gridCol w:w="1820"/>
        <w:gridCol w:w="1596"/>
        <w:gridCol w:w="1700"/>
      </w:tblGrid>
      <w:tr w:rsidR="003053EC" w:rsidRPr="003053EC" w:rsidTr="003053EC">
        <w:trPr>
          <w:trHeight w:val="3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bookmarkStart w:id="1" w:name="RANGE!A1:E20"/>
            <w:bookmarkEnd w:id="1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Приложение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3053EC" w:rsidRPr="003053EC" w:rsidTr="003053EC">
        <w:trPr>
          <w:trHeight w:val="3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3053EC" w:rsidRPr="003053EC" w:rsidTr="003053EC">
        <w:trPr>
          <w:trHeight w:val="3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депутатов от 23.12.2024 № 35-131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</w:p>
        </w:tc>
      </w:tr>
      <w:tr w:rsidR="003053EC" w:rsidRPr="003053EC" w:rsidTr="003053EC">
        <w:trPr>
          <w:trHeight w:val="3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</w:p>
        </w:tc>
      </w:tr>
      <w:tr w:rsidR="003053EC" w:rsidRPr="003053EC" w:rsidTr="003053EC">
        <w:trPr>
          <w:trHeight w:val="743"/>
        </w:trPr>
        <w:tc>
          <w:tcPr>
            <w:tcW w:w="9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053EC">
              <w:rPr>
                <w:b/>
                <w:bCs/>
                <w:sz w:val="24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                                                                             Сагайского сельсовета в 2025 году и  плановом периоде 2026-2027  годов</w:t>
            </w:r>
          </w:p>
        </w:tc>
      </w:tr>
      <w:tr w:rsidR="003053EC" w:rsidRPr="003053EC" w:rsidTr="003053EC">
        <w:trPr>
          <w:trHeight w:val="31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(рублей)</w:t>
            </w:r>
          </w:p>
        </w:tc>
      </w:tr>
      <w:tr w:rsidR="003053EC" w:rsidRPr="003053EC" w:rsidTr="003053EC">
        <w:trPr>
          <w:trHeight w:val="31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Код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3053EC">
              <w:rPr>
                <w:sz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5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Сумма</w:t>
            </w:r>
          </w:p>
        </w:tc>
      </w:tr>
      <w:tr w:rsidR="003053EC" w:rsidRPr="003053EC" w:rsidTr="003053EC">
        <w:trPr>
          <w:trHeight w:val="126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2025 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2026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2027 год</w:t>
            </w:r>
          </w:p>
        </w:tc>
      </w:tr>
      <w:tr w:rsidR="003053EC" w:rsidRPr="003053EC" w:rsidTr="003053EC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000 90 00 00 00 00 0000 000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Источники финансирования дефицита бюджетов -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  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  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  0,00</w:t>
            </w:r>
          </w:p>
        </w:tc>
      </w:tr>
      <w:tr w:rsidR="003053EC" w:rsidRPr="003053EC" w:rsidTr="003053EC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000 01 00 00 00 00 0000 000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Изменение остатков средств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  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  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  0,00</w:t>
            </w:r>
          </w:p>
        </w:tc>
      </w:tr>
      <w:tr w:rsidR="003053EC" w:rsidRPr="003053EC" w:rsidTr="003053EC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000 01 00 00 00 00 0000 500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Увеличение остатков средств,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  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  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  0,00</w:t>
            </w:r>
          </w:p>
        </w:tc>
      </w:tr>
      <w:tr w:rsidR="003053EC" w:rsidRPr="003053EC" w:rsidTr="003053EC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000 01 05 00 00 00 0000 500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-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-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-  6 619 269,00</w:t>
            </w:r>
          </w:p>
        </w:tc>
      </w:tr>
      <w:tr w:rsidR="003053EC" w:rsidRPr="003053EC" w:rsidTr="003053EC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000 01 05 02 00 00 0000 500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-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-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-  6 619 269,00</w:t>
            </w:r>
          </w:p>
        </w:tc>
      </w:tr>
      <w:tr w:rsidR="003053EC" w:rsidRPr="003053EC" w:rsidTr="003053EC">
        <w:trPr>
          <w:trHeight w:val="6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000 01 05 02 01 00 0000 510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-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-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-  6 619 269,00</w:t>
            </w:r>
          </w:p>
        </w:tc>
      </w:tr>
      <w:tr w:rsidR="003053EC" w:rsidRPr="003053EC" w:rsidTr="003053EC">
        <w:trPr>
          <w:trHeight w:val="6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000 01 05 02 01 10 0000 510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-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-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-  6 619 269,00</w:t>
            </w:r>
          </w:p>
        </w:tc>
      </w:tr>
      <w:tr w:rsidR="003053EC" w:rsidRPr="003053EC" w:rsidTr="003053EC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000 01 00 00 00 00 0000 600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Уменьшение остатков средств,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6 619 269,00</w:t>
            </w:r>
          </w:p>
        </w:tc>
      </w:tr>
      <w:tr w:rsidR="003053EC" w:rsidRPr="003053EC" w:rsidTr="003053EC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000 01 05 00 00 00 0000 600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6 619 269,00</w:t>
            </w:r>
          </w:p>
        </w:tc>
      </w:tr>
      <w:tr w:rsidR="003053EC" w:rsidRPr="003053EC" w:rsidTr="003053EC">
        <w:trPr>
          <w:trHeight w:val="3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000 01 05 02 00 00 0000 600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6 619 269,00</w:t>
            </w:r>
          </w:p>
        </w:tc>
      </w:tr>
      <w:tr w:rsidR="003053EC" w:rsidRPr="003053EC" w:rsidTr="003053EC">
        <w:trPr>
          <w:trHeight w:val="6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000 01 05 02 01 00 0000 610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6 619 269,00</w:t>
            </w:r>
          </w:p>
        </w:tc>
      </w:tr>
      <w:tr w:rsidR="003053EC" w:rsidRPr="003053EC" w:rsidTr="003053EC">
        <w:trPr>
          <w:trHeight w:val="6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000 01 05 02 01 10 0000 610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 xml:space="preserve">Уменьшение прочих остатков денежных </w:t>
            </w:r>
            <w:r w:rsidRPr="003053EC">
              <w:rPr>
                <w:sz w:val="24"/>
              </w:rPr>
              <w:lastRenderedPageBreak/>
              <w:t>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  6 619 269,00</w:t>
            </w:r>
          </w:p>
        </w:tc>
      </w:tr>
    </w:tbl>
    <w:p w:rsidR="00E53E15" w:rsidRDefault="00E53E15"/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80"/>
        <w:gridCol w:w="459"/>
        <w:gridCol w:w="459"/>
        <w:gridCol w:w="459"/>
        <w:gridCol w:w="516"/>
        <w:gridCol w:w="459"/>
        <w:gridCol w:w="700"/>
        <w:gridCol w:w="520"/>
        <w:gridCol w:w="2370"/>
        <w:gridCol w:w="1298"/>
        <w:gridCol w:w="970"/>
        <w:gridCol w:w="1275"/>
      </w:tblGrid>
      <w:tr w:rsidR="003053EC" w:rsidRPr="003053EC" w:rsidTr="003053EC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bookmarkStart w:id="2" w:name="RANGE!A1:L51"/>
            <w:bookmarkEnd w:id="2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Приложение 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53EC" w:rsidRPr="003053EC" w:rsidTr="003053EC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к решению Сагайского </w:t>
            </w:r>
            <w:proofErr w:type="gramStart"/>
            <w:r w:rsidRPr="003053EC">
              <w:rPr>
                <w:sz w:val="20"/>
                <w:szCs w:val="20"/>
              </w:rPr>
              <w:t>сельского</w:t>
            </w:r>
            <w:proofErr w:type="gramEnd"/>
            <w:r w:rsidRPr="003053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53EC" w:rsidRPr="003053EC" w:rsidTr="003053EC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Совета депутатов от 23.12.2024 № 35-131</w:t>
            </w:r>
          </w:p>
        </w:tc>
      </w:tr>
      <w:tr w:rsidR="003053EC" w:rsidRPr="003053EC" w:rsidTr="003053EC">
        <w:trPr>
          <w:trHeight w:val="54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Доходы бюджета Сагайского сельсовета на  2025 год и плановый период  2026-2027 годов</w:t>
            </w:r>
          </w:p>
        </w:tc>
      </w:tr>
      <w:tr w:rsidR="003053EC" w:rsidRPr="003053EC" w:rsidTr="003053EC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(рублей)</w:t>
            </w:r>
          </w:p>
        </w:tc>
      </w:tr>
      <w:tr w:rsidR="003053EC" w:rsidRPr="003053EC" w:rsidTr="003053EC">
        <w:trPr>
          <w:trHeight w:val="278"/>
        </w:trPr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Сумма на 2026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Сумма на 2027 год</w:t>
            </w:r>
          </w:p>
        </w:tc>
      </w:tr>
      <w:tr w:rsidR="003053EC" w:rsidRPr="003053EC" w:rsidTr="003053EC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3053EC" w:rsidRPr="003053EC" w:rsidTr="003053E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551 900,00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564 600,00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639 700,00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72 200,00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75 400,00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78 400,00</w:t>
            </w:r>
          </w:p>
        </w:tc>
      </w:tr>
      <w:tr w:rsidR="003053EC" w:rsidRPr="003053EC" w:rsidTr="003053E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72 200,00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75 400,00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78 400,00</w:t>
            </w:r>
          </w:p>
        </w:tc>
      </w:tr>
      <w:tr w:rsidR="003053EC" w:rsidRPr="003053EC" w:rsidTr="003053EC">
        <w:trPr>
          <w:trHeight w:val="2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053E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72 200,00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78 400,00</w:t>
            </w:r>
          </w:p>
        </w:tc>
      </w:tr>
      <w:tr w:rsidR="003053EC" w:rsidRPr="003053EC" w:rsidTr="003053EC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182 800,00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192 300,00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264 400,00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</w:t>
            </w:r>
            <w:r w:rsidRPr="003053EC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182 800,00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264 400,00</w:t>
            </w:r>
          </w:p>
        </w:tc>
      </w:tr>
      <w:tr w:rsidR="003053EC" w:rsidRPr="003053EC" w:rsidTr="003053EC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97 400,00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139 200,00</w:t>
            </w:r>
          </w:p>
        </w:tc>
      </w:tr>
      <w:tr w:rsidR="003053EC" w:rsidRPr="003053EC" w:rsidTr="003053EC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97 400,00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139 200,00</w:t>
            </w:r>
          </w:p>
        </w:tc>
      </w:tr>
      <w:tr w:rsidR="003053EC" w:rsidRPr="003053EC" w:rsidTr="003053EC">
        <w:trPr>
          <w:trHeight w:val="18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53EC">
              <w:rPr>
                <w:sz w:val="20"/>
                <w:szCs w:val="20"/>
              </w:rPr>
              <w:t>инжекторных</w:t>
            </w:r>
            <w:proofErr w:type="spellEnd"/>
            <w:r w:rsidRPr="003053E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700,00</w:t>
            </w:r>
          </w:p>
        </w:tc>
      </w:tr>
      <w:tr w:rsidR="003053EC" w:rsidRPr="003053EC" w:rsidTr="003053EC">
        <w:trPr>
          <w:trHeight w:val="25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53EC">
              <w:rPr>
                <w:sz w:val="20"/>
                <w:szCs w:val="20"/>
              </w:rPr>
              <w:t>инжекторных</w:t>
            </w:r>
            <w:proofErr w:type="spellEnd"/>
            <w:r w:rsidRPr="003053EC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3053EC">
              <w:rPr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500,00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700,00</w:t>
            </w:r>
          </w:p>
        </w:tc>
      </w:tr>
      <w:tr w:rsidR="003053EC" w:rsidRPr="003053EC" w:rsidTr="003053EC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100 100,00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145 600,00</w:t>
            </w:r>
          </w:p>
        </w:tc>
      </w:tr>
      <w:tr w:rsidR="003053EC" w:rsidRPr="003053EC" w:rsidTr="003053EC">
        <w:trPr>
          <w:trHeight w:val="2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100 100,00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145 600,00</w:t>
            </w:r>
          </w:p>
        </w:tc>
      </w:tr>
      <w:tr w:rsidR="003053EC" w:rsidRPr="003053EC" w:rsidTr="003053EC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-15 200,00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-15 500,00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-21 100,00</w:t>
            </w:r>
          </w:p>
        </w:tc>
      </w:tr>
      <w:tr w:rsidR="003053EC" w:rsidRPr="003053EC" w:rsidTr="003053EC">
        <w:trPr>
          <w:trHeight w:val="2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-15 200,00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-15 500,00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-21 100,00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253 383,01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253 383,01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253 383,01</w:t>
            </w:r>
          </w:p>
        </w:tc>
      </w:tr>
      <w:tr w:rsidR="003053EC" w:rsidRPr="003053EC" w:rsidTr="003053E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45 200,00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45 200,00</w:t>
            </w:r>
          </w:p>
        </w:tc>
      </w:tr>
      <w:tr w:rsidR="003053EC" w:rsidRPr="003053EC" w:rsidTr="003053EC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45 200,00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45 200,00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208 183,01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208 183,01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208 183,01</w:t>
            </w:r>
          </w:p>
        </w:tc>
      </w:tr>
      <w:tr w:rsidR="003053EC" w:rsidRPr="003053EC" w:rsidTr="003053E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15 000,00</w:t>
            </w:r>
          </w:p>
        </w:tc>
      </w:tr>
      <w:tr w:rsidR="003053EC" w:rsidRPr="003053EC" w:rsidTr="003053EC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193 183,01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193 183,01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193 183,01</w:t>
            </w:r>
          </w:p>
        </w:tc>
      </w:tr>
      <w:tr w:rsidR="003053EC" w:rsidRPr="003053EC" w:rsidTr="003053EC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193 183,01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193 183,01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193 183,01</w:t>
            </w:r>
          </w:p>
        </w:tc>
      </w:tr>
      <w:tr w:rsidR="003053EC" w:rsidRPr="003053EC" w:rsidTr="003053EC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43 516,99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43 516,99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43 516,99</w:t>
            </w:r>
          </w:p>
        </w:tc>
      </w:tr>
      <w:tr w:rsidR="003053EC" w:rsidRPr="003053EC" w:rsidTr="003053EC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43 516,99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43 516,99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43 516,99</w:t>
            </w:r>
          </w:p>
        </w:tc>
      </w:tr>
      <w:tr w:rsidR="003053EC" w:rsidRPr="003053EC" w:rsidTr="003053EC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053EC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43 516,99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43 516,99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43 516,99</w:t>
            </w:r>
          </w:p>
        </w:tc>
      </w:tr>
      <w:tr w:rsidR="003053EC" w:rsidRPr="003053EC" w:rsidTr="003053EC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120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053EC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43 516,99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43 516,99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43 516,99</w:t>
            </w:r>
          </w:p>
        </w:tc>
      </w:tr>
      <w:tr w:rsidR="003053EC" w:rsidRPr="003053EC" w:rsidTr="003053E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8 174 114,00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6 170 662,00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5 979 569,00</w:t>
            </w:r>
          </w:p>
        </w:tc>
      </w:tr>
      <w:tr w:rsidR="003053EC" w:rsidRPr="003053EC" w:rsidTr="003053EC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8 174 114,00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6 170 662,00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5 979 569,00</w:t>
            </w:r>
          </w:p>
        </w:tc>
      </w:tr>
      <w:tr w:rsidR="003053EC" w:rsidRPr="003053EC" w:rsidTr="003053EC">
        <w:trPr>
          <w:trHeight w:val="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2 329 750,00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1 863 840,00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1 863 840,00</w:t>
            </w:r>
          </w:p>
        </w:tc>
      </w:tr>
      <w:tr w:rsidR="003053EC" w:rsidRPr="003053EC" w:rsidTr="003053EC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2 329 750,00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1 863 840,00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1 863 840,00</w:t>
            </w:r>
          </w:p>
        </w:tc>
      </w:tr>
      <w:tr w:rsidR="003053EC" w:rsidRPr="003053EC" w:rsidTr="003053EC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2 329 750,00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1 863 840,00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1 863 840,00</w:t>
            </w:r>
          </w:p>
        </w:tc>
      </w:tr>
      <w:tr w:rsidR="003053EC" w:rsidRPr="003053EC" w:rsidTr="003053EC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176 704,00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194 212,00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3 119,00</w:t>
            </w:r>
          </w:p>
        </w:tc>
      </w:tr>
      <w:tr w:rsidR="003053EC" w:rsidRPr="003053EC" w:rsidTr="003053EC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3 119,00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3 119,00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3 119,00</w:t>
            </w:r>
          </w:p>
        </w:tc>
      </w:tr>
      <w:tr w:rsidR="003053EC" w:rsidRPr="003053EC" w:rsidTr="003053EC">
        <w:trPr>
          <w:trHeight w:val="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</w:tr>
      <w:tr w:rsidR="003053EC" w:rsidRPr="003053EC" w:rsidTr="003053EC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7514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</w:tr>
      <w:tr w:rsidR="003053EC" w:rsidRPr="003053EC" w:rsidTr="003053EC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173 585,00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191 093,00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053EC" w:rsidRPr="003053EC" w:rsidTr="003053EC">
        <w:trPr>
          <w:trHeight w:val="11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173 585,00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191 093,00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</w:tr>
      <w:tr w:rsidR="003053EC" w:rsidRPr="003053EC" w:rsidTr="003053EC">
        <w:trPr>
          <w:trHeight w:val="3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5 667 660,00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4 112 610,00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4 112 610,00</w:t>
            </w:r>
          </w:p>
        </w:tc>
      </w:tr>
      <w:tr w:rsidR="003053EC" w:rsidRPr="003053EC" w:rsidTr="003053EC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5 667 660,00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4 112 610,00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4 112 610,00</w:t>
            </w:r>
          </w:p>
        </w:tc>
      </w:tr>
      <w:tr w:rsidR="003053EC" w:rsidRPr="003053EC" w:rsidTr="003053EC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5 667 660,00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4 112 610,00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4 112 610,00</w:t>
            </w:r>
          </w:p>
        </w:tc>
      </w:tr>
      <w:tr w:rsidR="003053EC" w:rsidRPr="003053EC" w:rsidTr="003053EC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2721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Прочие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5 140 760,00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4 112 610,00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4 112 610,00</w:t>
            </w:r>
          </w:p>
        </w:tc>
      </w:tr>
      <w:tr w:rsidR="003053EC" w:rsidRPr="003053EC" w:rsidTr="003053EC">
        <w:trPr>
          <w:trHeight w:val="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Прочие межбюджетные трансферты бюджетам сельских поселений (на содержание автодорог местного значения)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526 900,00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</w:tr>
      <w:tr w:rsidR="003053EC" w:rsidRPr="003053EC" w:rsidTr="003053EC">
        <w:trPr>
          <w:trHeight w:val="310"/>
        </w:trPr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8 726 014,00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6 735 262,00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053EC">
              <w:rPr>
                <w:b/>
                <w:bCs/>
                <w:sz w:val="20"/>
                <w:szCs w:val="20"/>
              </w:rPr>
              <w:t>6 619 269,00</w:t>
            </w:r>
          </w:p>
        </w:tc>
      </w:tr>
    </w:tbl>
    <w:p w:rsidR="003053EC" w:rsidRDefault="003053EC"/>
    <w:tbl>
      <w:tblPr>
        <w:tblW w:w="98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3355"/>
        <w:gridCol w:w="850"/>
        <w:gridCol w:w="1276"/>
        <w:gridCol w:w="1740"/>
        <w:gridCol w:w="1740"/>
      </w:tblGrid>
      <w:tr w:rsidR="003053EC" w:rsidRPr="003053EC" w:rsidTr="003053EC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  <w:bookmarkStart w:id="3" w:name="RANGE!A1:F33"/>
            <w:bookmarkEnd w:id="3"/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Приложение 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депутатов от 23.12.2024 № 35-131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</w:p>
        </w:tc>
      </w:tr>
      <w:tr w:rsidR="003053EC" w:rsidRPr="003053EC" w:rsidTr="003053EC">
        <w:trPr>
          <w:trHeight w:val="2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053EC" w:rsidRPr="003053EC" w:rsidTr="003053EC">
        <w:trPr>
          <w:trHeight w:val="913"/>
        </w:trPr>
        <w:tc>
          <w:tcPr>
            <w:tcW w:w="9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053EC">
              <w:rPr>
                <w:b/>
                <w:bCs/>
                <w:sz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color w:val="000000"/>
                <w:sz w:val="24"/>
              </w:rPr>
            </w:pPr>
            <w:r w:rsidRPr="003053EC">
              <w:rPr>
                <w:color w:val="000000"/>
                <w:sz w:val="24"/>
              </w:rPr>
              <w:t>(рублей)</w:t>
            </w:r>
          </w:p>
        </w:tc>
      </w:tr>
      <w:tr w:rsidR="003053EC" w:rsidRPr="003053EC" w:rsidTr="003053EC">
        <w:trPr>
          <w:trHeight w:val="9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№ строки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Наименование показателя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Раздел-подраздел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Сумма на  2025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Сумма на  2026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Сумма на  2027 год</w:t>
            </w:r>
          </w:p>
        </w:tc>
      </w:tr>
      <w:tr w:rsidR="003053EC" w:rsidRPr="003053EC" w:rsidTr="003053EC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2 359 522,58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2 309 522,58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2 309 522,58</w:t>
            </w:r>
          </w:p>
        </w:tc>
      </w:tr>
      <w:tr w:rsidR="003053EC" w:rsidRPr="003053EC" w:rsidTr="003053EC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</w:tr>
      <w:tr w:rsidR="003053EC" w:rsidRPr="003053EC" w:rsidTr="003053EC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1 186 077,85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1 136 077,85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1 136 077,85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06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173 585,00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191 093,00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173 585,00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191 093,00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</w:tr>
      <w:tr w:rsidR="003053EC" w:rsidRPr="003053EC" w:rsidTr="003053EC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08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16 500,00</w:t>
            </w:r>
          </w:p>
        </w:tc>
      </w:tr>
      <w:tr w:rsidR="003053EC" w:rsidRPr="003053EC" w:rsidTr="003053EC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15 000,00</w:t>
            </w:r>
          </w:p>
        </w:tc>
      </w:tr>
      <w:tr w:rsidR="003053EC" w:rsidRPr="003053EC" w:rsidTr="003053EC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11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739 700,00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222 300,00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294 400,00</w:t>
            </w:r>
          </w:p>
        </w:tc>
      </w:tr>
      <w:tr w:rsidR="003053EC" w:rsidRPr="003053EC" w:rsidTr="003053E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</w:tr>
      <w:tr w:rsidR="003053EC" w:rsidRPr="003053EC" w:rsidTr="003053EC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709 700,00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192 300,00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264 400,00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14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2 179 163,42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2 113 632,48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2 113 632,48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2 179 163,42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2 113 632,48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2 113 632,48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16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5 241,00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5 241,00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5 241,00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5 241,00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5 241,00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5 241,00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187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3 001 660,00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1 462 804,69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1 298 523,44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3 001 660,00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1 462 804,69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1 298 523,44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</w:tr>
      <w:tr w:rsidR="003053EC" w:rsidRPr="003053EC" w:rsidTr="003053EC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22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168 102,00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168 102,00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168 102,00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168 102,00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168 102,00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168 102,00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163 526,25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330 807,50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8 726 014,00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6 735 262,00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6 619 269,00</w:t>
            </w:r>
          </w:p>
        </w:tc>
      </w:tr>
    </w:tbl>
    <w:p w:rsidR="003053EC" w:rsidRDefault="003053EC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3046"/>
        <w:gridCol w:w="708"/>
        <w:gridCol w:w="755"/>
        <w:gridCol w:w="805"/>
        <w:gridCol w:w="611"/>
        <w:gridCol w:w="1088"/>
        <w:gridCol w:w="992"/>
        <w:gridCol w:w="994"/>
      </w:tblGrid>
      <w:tr w:rsidR="003053EC" w:rsidRPr="003053EC" w:rsidTr="003053EC">
        <w:trPr>
          <w:trHeight w:val="3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  <w:bookmarkStart w:id="4" w:name="RANGE!A1:I138"/>
            <w:bookmarkEnd w:id="4"/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Приложение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</w:tr>
      <w:tr w:rsidR="003053EC" w:rsidRPr="003053EC" w:rsidTr="003053EC">
        <w:trPr>
          <w:trHeight w:val="3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3053EC" w:rsidRPr="003053EC" w:rsidTr="003053EC">
        <w:trPr>
          <w:trHeight w:val="3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  <w:r w:rsidRPr="003053E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депутатов от 23.12.2024 № 35-131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</w:tr>
      <w:tr w:rsidR="003053EC" w:rsidRPr="003053EC" w:rsidTr="003053EC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3EC" w:rsidRPr="003053EC" w:rsidTr="003053EC">
        <w:trPr>
          <w:trHeight w:val="613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053EC">
              <w:rPr>
                <w:b/>
                <w:bCs/>
                <w:sz w:val="22"/>
                <w:szCs w:val="22"/>
              </w:rPr>
              <w:t>Ведомственная структура расходов  бюджета Сагайского сельсовета на 2025 год и плановый период 2026-2027 годов</w:t>
            </w:r>
          </w:p>
        </w:tc>
      </w:tr>
      <w:tr w:rsidR="003053EC" w:rsidRPr="003053EC" w:rsidTr="003053EC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053EC" w:rsidRPr="003053EC" w:rsidTr="003053EC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2"/>
                <w:szCs w:val="22"/>
              </w:rPr>
            </w:pPr>
            <w:r w:rsidRPr="003053EC">
              <w:rPr>
                <w:sz w:val="22"/>
                <w:szCs w:val="22"/>
              </w:rPr>
              <w:t>(рублей)</w:t>
            </w:r>
          </w:p>
        </w:tc>
      </w:tr>
      <w:tr w:rsidR="003053EC" w:rsidRPr="003053EC" w:rsidTr="003053EC">
        <w:trPr>
          <w:trHeight w:val="263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№ строки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Сумма на 2026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Сумма на 2027 год</w:t>
            </w:r>
          </w:p>
        </w:tc>
      </w:tr>
      <w:tr w:rsidR="003053EC" w:rsidRPr="003053EC" w:rsidTr="003053EC">
        <w:trPr>
          <w:trHeight w:val="950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8 726 014,00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6 735 262,00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6 619 269,00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8 726 014,00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6 571 735,75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6 288 461,50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2 359 522,58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2 309 522,58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2 309 522,58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3053EC">
              <w:rPr>
                <w:sz w:val="20"/>
                <w:szCs w:val="20"/>
              </w:rPr>
              <w:t>Непрограмные</w:t>
            </w:r>
            <w:proofErr w:type="spellEnd"/>
            <w:r w:rsidRPr="003053EC">
              <w:rPr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</w:tr>
      <w:tr w:rsidR="003053EC" w:rsidRPr="003053EC" w:rsidTr="003053EC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1 160 325,73</w:t>
            </w:r>
          </w:p>
        </w:tc>
      </w:tr>
      <w:tr w:rsidR="003053EC" w:rsidRPr="003053EC" w:rsidTr="003053EC">
        <w:trPr>
          <w:trHeight w:val="7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1 186 077,85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1 136 077,85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1 136 077,85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3053EC">
              <w:rPr>
                <w:sz w:val="20"/>
                <w:szCs w:val="20"/>
              </w:rPr>
              <w:t>Непрограмные</w:t>
            </w:r>
            <w:proofErr w:type="spellEnd"/>
            <w:r w:rsidRPr="003053EC">
              <w:rPr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1 186 077,85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1 136 077,85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1 136 077,85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1 186 077,85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1 136 077,85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1 136 077,85</w:t>
            </w:r>
          </w:p>
        </w:tc>
      </w:tr>
      <w:tr w:rsidR="003053EC" w:rsidRPr="003053EC" w:rsidTr="003053EC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</w:t>
            </w:r>
            <w:r w:rsidRPr="003053EC">
              <w:rPr>
                <w:sz w:val="20"/>
                <w:szCs w:val="20"/>
              </w:rPr>
              <w:lastRenderedPageBreak/>
              <w:t>самоуправления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1 186 077,85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1 136 077,85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1 136 077,85</w:t>
            </w:r>
          </w:p>
        </w:tc>
      </w:tr>
      <w:tr w:rsidR="003053EC" w:rsidRPr="003053EC" w:rsidTr="003053EC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955 577,85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955 577,85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955 577,85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955 577,85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955 577,85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955 577,85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230 000,00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180 000,00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180 000,00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180 000,00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500,00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500,00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20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0111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3053EC">
              <w:rPr>
                <w:sz w:val="20"/>
                <w:szCs w:val="20"/>
              </w:rPr>
              <w:t>Непрограмные</w:t>
            </w:r>
            <w:proofErr w:type="spellEnd"/>
            <w:r w:rsidRPr="003053EC">
              <w:rPr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26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0113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3053EC">
              <w:rPr>
                <w:sz w:val="20"/>
                <w:szCs w:val="20"/>
              </w:rPr>
              <w:t>Непрограмные</w:t>
            </w:r>
            <w:proofErr w:type="spellEnd"/>
            <w:r w:rsidRPr="003053EC">
              <w:rPr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</w:tr>
      <w:tr w:rsidR="003053EC" w:rsidRPr="003053EC" w:rsidTr="003053EC">
        <w:trPr>
          <w:trHeight w:val="1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9020075140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3053E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9020075140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0113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9020075140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3 119,00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32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173 585,00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191 093,00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173 585,00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191 093,00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3053EC">
              <w:rPr>
                <w:sz w:val="20"/>
                <w:szCs w:val="20"/>
              </w:rPr>
              <w:t>Непрограмные</w:t>
            </w:r>
            <w:proofErr w:type="spellEnd"/>
            <w:r w:rsidRPr="003053EC">
              <w:rPr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173 585,00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191 093,00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173 585,00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191 093,00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</w:tr>
      <w:tr w:rsidR="003053EC" w:rsidRPr="003053EC" w:rsidTr="003053EC">
        <w:trPr>
          <w:trHeight w:val="1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9020051180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173 585,00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191 093,00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</w:tr>
      <w:tr w:rsidR="003053EC" w:rsidRPr="003053EC" w:rsidTr="003053EC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9020051180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173 585,00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191 093,00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0203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9020051180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173 585,00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191 093,00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39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16 500,00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16 500,00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15 000,00</w:t>
            </w:r>
          </w:p>
        </w:tc>
      </w:tr>
      <w:tr w:rsidR="003053EC" w:rsidRPr="003053EC" w:rsidTr="003053EC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15 000,00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0530000000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15 000,00</w:t>
            </w:r>
          </w:p>
        </w:tc>
      </w:tr>
      <w:tr w:rsidR="003053EC" w:rsidRPr="003053EC" w:rsidTr="003053EC">
        <w:trPr>
          <w:trHeight w:val="1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</w:t>
            </w:r>
            <w:r w:rsidRPr="003053EC">
              <w:rPr>
                <w:sz w:val="20"/>
                <w:szCs w:val="20"/>
              </w:rPr>
              <w:lastRenderedPageBreak/>
              <w:t>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0530005100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0530005100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0530005100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</w:tr>
      <w:tr w:rsidR="003053EC" w:rsidRPr="003053EC" w:rsidTr="003053EC">
        <w:trPr>
          <w:trHeight w:val="1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46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0530005110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0530005110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0530005110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49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0314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</w:tr>
      <w:tr w:rsidR="003053EC" w:rsidRPr="003053EC" w:rsidTr="003053EC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0520000000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</w:tr>
      <w:tr w:rsidR="003053EC" w:rsidRPr="003053EC" w:rsidTr="003053EC">
        <w:trPr>
          <w:trHeight w:val="1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</w:t>
            </w:r>
            <w:r w:rsidRPr="003053EC">
              <w:rPr>
                <w:sz w:val="20"/>
                <w:szCs w:val="20"/>
              </w:rPr>
              <w:lastRenderedPageBreak/>
              <w:t>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0520005160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0520005160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0314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0520005160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1 500,00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55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739 700,00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222 300,00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294 400,00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</w:tr>
      <w:tr w:rsidR="003053EC" w:rsidRPr="003053EC" w:rsidTr="003053EC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0520000000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</w:tr>
      <w:tr w:rsidR="003053EC" w:rsidRPr="003053EC" w:rsidTr="003053EC">
        <w:trPr>
          <w:trHeight w:val="18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Приобретение </w:t>
            </w:r>
            <w:proofErr w:type="gramStart"/>
            <w:r w:rsidRPr="003053EC">
              <w:rPr>
                <w:sz w:val="20"/>
                <w:szCs w:val="20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3053EC">
              <w:rPr>
                <w:sz w:val="20"/>
                <w:szCs w:val="20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0520005050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0520005050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0520005050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62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0409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709 700,00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192 300,00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264 400,00</w:t>
            </w:r>
          </w:p>
        </w:tc>
      </w:tr>
      <w:tr w:rsidR="003053EC" w:rsidRPr="003053EC" w:rsidTr="003053EC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Муниципальная программа "Обеспечение населения необходимыми социальными услугами и формирование комфортных условий жизни населения МО "Сагайский </w:t>
            </w:r>
            <w:r w:rsidRPr="003053EC">
              <w:rPr>
                <w:sz w:val="20"/>
                <w:szCs w:val="20"/>
              </w:rPr>
              <w:lastRenderedPageBreak/>
              <w:t>сельсовет""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709 700,00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192 300,00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264 400,00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0510000000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709 700,00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192 300,00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264 400,00</w:t>
            </w:r>
          </w:p>
        </w:tc>
      </w:tr>
      <w:tr w:rsidR="003053EC" w:rsidRPr="003053EC" w:rsidTr="003053EC">
        <w:trPr>
          <w:trHeight w:val="1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Содержание, ремонт и оформление </w:t>
            </w:r>
            <w:proofErr w:type="spellStart"/>
            <w:r w:rsidRPr="003053EC">
              <w:rPr>
                <w:sz w:val="20"/>
                <w:szCs w:val="20"/>
              </w:rPr>
              <w:t>внутрипоселковых</w:t>
            </w:r>
            <w:proofErr w:type="spellEnd"/>
            <w:r w:rsidRPr="003053EC">
              <w:rPr>
                <w:sz w:val="20"/>
                <w:szCs w:val="20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0510005160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192 300,00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264 400,00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0510005160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192 300,00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264 400,00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0510005160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182 800,00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192 300,00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264 400,00</w:t>
            </w:r>
          </w:p>
        </w:tc>
      </w:tr>
      <w:tr w:rsidR="003053EC" w:rsidRPr="003053EC" w:rsidTr="003053EC">
        <w:trPr>
          <w:trHeight w:val="1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68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0409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0510015090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526 900,00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0510015090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526 900,00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0409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0510015090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526 900,00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71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2 179 163,42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2 113 632,48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2 113 632,48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2 179 163,42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2 113 632,48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2 113 632,48</w:t>
            </w:r>
          </w:p>
        </w:tc>
      </w:tr>
      <w:tr w:rsidR="003053EC" w:rsidRPr="003053EC" w:rsidTr="003053EC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2 179 163,42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2 113 632,48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2 113 632,48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0540000000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10 000,00</w:t>
            </w:r>
          </w:p>
        </w:tc>
      </w:tr>
      <w:tr w:rsidR="003053EC" w:rsidRPr="003053EC" w:rsidTr="003053EC">
        <w:trPr>
          <w:trHeight w:val="1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0540005040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0540005040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0540005040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</w:tr>
      <w:tr w:rsidR="003053EC" w:rsidRPr="003053EC" w:rsidTr="003053EC">
        <w:trPr>
          <w:trHeight w:val="1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78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0540005050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79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0540005050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0540005050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81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0550000000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2 169 163,42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2 103 632,48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2 103 632,48</w:t>
            </w:r>
          </w:p>
        </w:tc>
      </w:tr>
      <w:tr w:rsidR="003053EC" w:rsidRPr="003053EC" w:rsidTr="003053EC">
        <w:trPr>
          <w:trHeight w:val="1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0550005150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1 729 141,93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1 713 610,99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1 713 610,99</w:t>
            </w:r>
          </w:p>
        </w:tc>
      </w:tr>
      <w:tr w:rsidR="003053EC" w:rsidRPr="003053EC" w:rsidTr="003053EC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0550005150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1 683 610,99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1 683 610,99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1 683 610,99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0550005150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1 683 610,99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1 683 610,99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1 683 610,99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85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0550005150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45 530,94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</w:tr>
      <w:tr w:rsidR="003053EC" w:rsidRPr="003053EC" w:rsidTr="003053EC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0550005150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45 530,94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30 000,00</w:t>
            </w:r>
          </w:p>
        </w:tc>
      </w:tr>
      <w:tr w:rsidR="003053EC" w:rsidRPr="003053EC" w:rsidTr="003053EC">
        <w:trPr>
          <w:trHeight w:val="1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87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0550005160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430 000,00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380 000,00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380 000,00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0550005160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380 000,00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380 000,00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0550005160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380 000,00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380 000,00</w:t>
            </w:r>
          </w:p>
        </w:tc>
      </w:tr>
      <w:tr w:rsidR="003053EC" w:rsidRPr="003053EC" w:rsidTr="003053EC">
        <w:trPr>
          <w:trHeight w:val="1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0550005170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10 021,49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10 021,49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10 021,49</w:t>
            </w:r>
          </w:p>
        </w:tc>
      </w:tr>
      <w:tr w:rsidR="003053EC" w:rsidRPr="003053EC" w:rsidTr="003053EC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0550005170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10 021,49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10 021,49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0550005170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10 021,49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10 021,49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5 241,00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5 241,00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5 241,00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5 241,00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5 241,00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3053EC">
              <w:rPr>
                <w:sz w:val="20"/>
                <w:szCs w:val="20"/>
              </w:rPr>
              <w:t>Непрограмные</w:t>
            </w:r>
            <w:proofErr w:type="spellEnd"/>
            <w:r w:rsidRPr="003053EC">
              <w:rPr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5 241,00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5 241,00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5 241,00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5 241,00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5 241,00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5 241,00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5 000,00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100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0605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241,00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241,00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0605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241,00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241,00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102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0800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3 001 660,00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1 462 804,69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1 298 523,44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0801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3 001 660,00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1 462 804,69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1 298 523,44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3053EC">
              <w:rPr>
                <w:sz w:val="20"/>
                <w:szCs w:val="20"/>
              </w:rPr>
              <w:t>Непрограмные</w:t>
            </w:r>
            <w:proofErr w:type="spellEnd"/>
            <w:r w:rsidRPr="003053EC">
              <w:rPr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0801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3 001 660,00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1 462 804,69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1 298 523,44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0801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3 001 660,00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1 462 804,69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1 298 523,44</w:t>
            </w:r>
          </w:p>
        </w:tc>
      </w:tr>
      <w:tr w:rsidR="003053EC" w:rsidRPr="003053EC" w:rsidTr="003053EC">
        <w:trPr>
          <w:trHeight w:val="1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0801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9020000410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3 001 660,00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0801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9020000410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3 001 660,00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0801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9020000410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3 001 660,00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109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Обеспечение деятельности подведомственных </w:t>
            </w:r>
            <w:proofErr w:type="spellStart"/>
            <w:r w:rsidRPr="003053EC">
              <w:rPr>
                <w:sz w:val="20"/>
                <w:szCs w:val="20"/>
              </w:rPr>
              <w:t>учрежедений</w:t>
            </w:r>
            <w:proofErr w:type="spellEnd"/>
            <w:r w:rsidRPr="003053EC">
              <w:rPr>
                <w:sz w:val="20"/>
                <w:szCs w:val="20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0801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9020000420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1 462 804,69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1 298 523,44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0801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9020000420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1 462 804,69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1 298 523,44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0801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9020000420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1 462 804,69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1 298 523,44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112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82 </w:t>
            </w:r>
            <w:r w:rsidRPr="003053EC">
              <w:rPr>
                <w:sz w:val="20"/>
                <w:szCs w:val="20"/>
              </w:rPr>
              <w:lastRenderedPageBreak/>
              <w:t>540,00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 xml:space="preserve">82 </w:t>
            </w:r>
            <w:r w:rsidRPr="003053EC">
              <w:rPr>
                <w:sz w:val="20"/>
                <w:szCs w:val="20"/>
              </w:rPr>
              <w:lastRenderedPageBreak/>
              <w:t>540,00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3053EC">
              <w:rPr>
                <w:sz w:val="20"/>
                <w:szCs w:val="20"/>
              </w:rPr>
              <w:t>Непрограмные</w:t>
            </w:r>
            <w:proofErr w:type="spellEnd"/>
            <w:r w:rsidRPr="003053EC">
              <w:rPr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</w:tr>
      <w:tr w:rsidR="003053EC" w:rsidRPr="003053EC" w:rsidTr="003053EC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</w:tr>
      <w:tr w:rsidR="003053EC" w:rsidRPr="003053EC" w:rsidTr="003053EC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1001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82 540,00</w:t>
            </w:r>
          </w:p>
        </w:tc>
      </w:tr>
      <w:tr w:rsidR="003053EC" w:rsidRPr="003053EC" w:rsidTr="003053EC">
        <w:trPr>
          <w:trHeight w:val="5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119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1400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168 102,00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168 102,00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168 102,00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1403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168 102,00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168 102,00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168 102,00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3053EC">
              <w:rPr>
                <w:sz w:val="20"/>
                <w:szCs w:val="20"/>
              </w:rPr>
              <w:t>Непрограмные</w:t>
            </w:r>
            <w:proofErr w:type="spellEnd"/>
            <w:r w:rsidRPr="003053EC">
              <w:rPr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1403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9000000000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168 102,00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168 102,00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168 102,00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1403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168 102,00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168 102,00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168 102,00</w:t>
            </w:r>
          </w:p>
        </w:tc>
      </w:tr>
      <w:tr w:rsidR="003053EC" w:rsidRPr="003053EC" w:rsidTr="003053EC">
        <w:trPr>
          <w:trHeight w:val="1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3053EC">
              <w:rPr>
                <w:sz w:val="20"/>
                <w:szCs w:val="20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053EC">
              <w:rPr>
                <w:sz w:val="20"/>
                <w:szCs w:val="20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1403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9020000320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16 100,00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16 100,00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1403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9020000320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16 100,00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16 100,00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1403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9020000320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16 100,00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16 100,00</w:t>
            </w:r>
          </w:p>
        </w:tc>
      </w:tr>
      <w:tr w:rsidR="003053EC" w:rsidRPr="003053EC" w:rsidTr="003053EC">
        <w:trPr>
          <w:trHeight w:val="10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126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1403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9020000340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152 002,00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152 002,00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152 002,00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1403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9020000340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152 002,00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152 002,00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152 002,00</w:t>
            </w:r>
          </w:p>
        </w:tc>
      </w:tr>
      <w:tr w:rsidR="003053EC" w:rsidRPr="003053EC" w:rsidTr="003053EC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128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608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53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53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53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163 526,25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330 807,50</w:t>
            </w:r>
          </w:p>
        </w:tc>
      </w:tr>
    </w:tbl>
    <w:p w:rsidR="003053EC" w:rsidRDefault="003053EC"/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3071"/>
        <w:gridCol w:w="992"/>
        <w:gridCol w:w="525"/>
        <w:gridCol w:w="655"/>
        <w:gridCol w:w="762"/>
        <w:gridCol w:w="1177"/>
        <w:gridCol w:w="992"/>
      </w:tblGrid>
      <w:tr w:rsidR="003053EC" w:rsidRPr="003053EC" w:rsidTr="003053EC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RANGE!A1:H119"/>
            <w:bookmarkEnd w:id="5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Приложение 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53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3EC" w:rsidRPr="003053EC" w:rsidTr="003053EC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к решению Сагайского сельского Совета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53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3EC" w:rsidRPr="003053EC" w:rsidTr="003053EC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депутатов от 23.12.2024 № 35-131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53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3EC" w:rsidRPr="003053EC" w:rsidTr="003053EC">
        <w:trPr>
          <w:trHeight w:val="25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53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53EC" w:rsidRPr="003053EC" w:rsidTr="003053EC">
        <w:trPr>
          <w:trHeight w:val="1130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053EC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Сагайского сельсовета на 2025 год и плановый период 2026-2027 годов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(рублей)</w:t>
            </w:r>
          </w:p>
        </w:tc>
      </w:tr>
      <w:tr w:rsidR="003053EC" w:rsidRPr="003053EC" w:rsidTr="003053EC">
        <w:trPr>
          <w:trHeight w:val="276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№ строки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Целевая статья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Вид расходов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Раздел, подраздел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Сумма на 2025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Сумма на 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Сумма на 2027 год</w:t>
            </w:r>
          </w:p>
        </w:tc>
      </w:tr>
      <w:tr w:rsidR="003053EC" w:rsidRPr="003053EC" w:rsidTr="003053EC">
        <w:trPr>
          <w:trHeight w:val="6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7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8 726 014,00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6 571 735,75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6 288 461,50</w:t>
            </w:r>
          </w:p>
        </w:tc>
      </w:tr>
      <w:tr w:rsidR="003053EC" w:rsidRPr="003053EC" w:rsidTr="003053EC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0500000000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2 935 363,42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2 352 432,48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2 424 532,48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0510000000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709 700,00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192 300,00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264 400,00</w:t>
            </w:r>
          </w:p>
        </w:tc>
      </w:tr>
      <w:tr w:rsidR="003053EC" w:rsidRPr="003053EC" w:rsidTr="003053EC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 xml:space="preserve">Содержание, ремонт и оформление </w:t>
            </w:r>
            <w:proofErr w:type="spellStart"/>
            <w:r w:rsidRPr="003053EC">
              <w:rPr>
                <w:sz w:val="24"/>
              </w:rPr>
              <w:t>внутрипоселковых</w:t>
            </w:r>
            <w:proofErr w:type="spellEnd"/>
            <w:r w:rsidRPr="003053EC">
              <w:rPr>
                <w:sz w:val="24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0510005160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182 800,00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192 300,00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264 400,00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 xml:space="preserve">Закупка товаров, работ и услуг для обеспечения </w:t>
            </w:r>
            <w:r w:rsidRPr="003053EC">
              <w:rPr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0510005160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182 800,0</w:t>
            </w:r>
            <w:r w:rsidRPr="003053EC">
              <w:rPr>
                <w:sz w:val="24"/>
              </w:rPr>
              <w:lastRenderedPageBreak/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192 300,00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264 400,00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06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0510005160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182 800,00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192 300,00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264 400,00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0510005160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182 800,00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192 300,00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264 400,00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0510005160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0409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182 800,00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192 300,00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264 400,00</w:t>
            </w:r>
          </w:p>
        </w:tc>
      </w:tr>
      <w:tr w:rsidR="003053EC" w:rsidRPr="003053EC" w:rsidTr="003053EC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09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0510015090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526 900,00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0510015090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526 900,00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0510015090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526 900,00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0510015090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526 900,00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0510015090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0409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526 900,00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</w:tr>
      <w:tr w:rsidR="003053EC" w:rsidRPr="003053EC" w:rsidTr="003053EC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14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0520000000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31 500,00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31 500,00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31 500,00</w:t>
            </w:r>
          </w:p>
        </w:tc>
      </w:tr>
      <w:tr w:rsidR="003053EC" w:rsidRPr="003053EC" w:rsidTr="003053EC">
        <w:trPr>
          <w:trHeight w:val="21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15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 xml:space="preserve">Приобретение </w:t>
            </w:r>
            <w:proofErr w:type="gramStart"/>
            <w:r w:rsidRPr="003053EC">
              <w:rPr>
                <w:sz w:val="24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3053EC">
              <w:rPr>
                <w:sz w:val="24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0520005050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0520005050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0520005050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0520005050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</w:tr>
      <w:tr w:rsidR="003053EC" w:rsidRPr="003053EC" w:rsidTr="003053EC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0520005050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0406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</w:tr>
      <w:tr w:rsidR="003053EC" w:rsidRPr="003053EC" w:rsidTr="003053EC">
        <w:trPr>
          <w:trHeight w:val="19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0520005160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0520005160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0520005160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0520005160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0520005160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0314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1 500,00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0530000000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15 000,00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15 000,00</w:t>
            </w:r>
          </w:p>
        </w:tc>
      </w:tr>
      <w:tr w:rsidR="003053EC" w:rsidRPr="003053EC" w:rsidTr="003053EC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0530005100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0530005100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0530005100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0530005100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0530005100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</w:tr>
      <w:tr w:rsidR="003053EC" w:rsidRPr="003053EC" w:rsidTr="003053EC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21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0530005110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0530005110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0530005110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0530005110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0530005110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26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0540000000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</w:tr>
      <w:tr w:rsidR="003053EC" w:rsidRPr="003053EC" w:rsidTr="003053EC">
        <w:trPr>
          <w:trHeight w:val="21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27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0540005040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0540005040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0540005040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30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0540005040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31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0540005040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32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0540005050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33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0540005050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34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0540005050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35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0540005050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36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0540005050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37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2 169 163,42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2 103 632,48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2 103 632,48</w:t>
            </w:r>
          </w:p>
        </w:tc>
      </w:tr>
      <w:tr w:rsidR="003053EC" w:rsidRPr="003053EC" w:rsidTr="003053EC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38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0550005150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1 729 141,93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1 713 610,99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1 713 610,99</w:t>
            </w:r>
          </w:p>
        </w:tc>
      </w:tr>
      <w:tr w:rsidR="003053EC" w:rsidRPr="003053EC" w:rsidTr="003053EC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39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0550005150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1 683 610,99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1 683 610,99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1 683 610,99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40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0550005150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1 683 610,99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1 683 610,99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1 683 610,99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41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0550005150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1 683 610,99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1 683 610,99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1 683 610,99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42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</w:t>
            </w:r>
            <w:r w:rsidRPr="003053EC">
              <w:rPr>
                <w:sz w:val="24"/>
              </w:rPr>
              <w:lastRenderedPageBreak/>
              <w:t>5150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12</w:t>
            </w:r>
            <w:r w:rsidRPr="003053EC">
              <w:rPr>
                <w:sz w:val="24"/>
              </w:rPr>
              <w:lastRenderedPageBreak/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050</w:t>
            </w:r>
            <w:r w:rsidRPr="003053EC">
              <w:rPr>
                <w:sz w:val="24"/>
              </w:rPr>
              <w:lastRenderedPageBreak/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 xml:space="preserve">1 683 </w:t>
            </w:r>
            <w:r w:rsidRPr="003053EC">
              <w:rPr>
                <w:sz w:val="24"/>
              </w:rPr>
              <w:lastRenderedPageBreak/>
              <w:t>610,99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 xml:space="preserve">1 683 </w:t>
            </w:r>
            <w:r w:rsidRPr="003053EC">
              <w:rPr>
                <w:sz w:val="24"/>
              </w:rPr>
              <w:lastRenderedPageBreak/>
              <w:t>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 xml:space="preserve">1 683 </w:t>
            </w:r>
            <w:r w:rsidRPr="003053EC">
              <w:rPr>
                <w:sz w:val="24"/>
              </w:rPr>
              <w:lastRenderedPageBreak/>
              <w:t>610,99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43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0550005150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45 530,94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44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0550005150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45 530,94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45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0550005150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45 530,94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46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0550005150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45 530,94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30 000,00</w:t>
            </w:r>
          </w:p>
        </w:tc>
      </w:tr>
      <w:tr w:rsidR="003053EC" w:rsidRPr="003053EC" w:rsidTr="003053EC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47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0550005160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430 000,00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380 000,00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380 000,00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48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0550005160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430 000,00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380 000,00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49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0550005160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430 000,00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380 000,00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0550005160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430 000,00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380 000,00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0550005160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430 000,00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380 000,00</w:t>
            </w:r>
          </w:p>
        </w:tc>
      </w:tr>
      <w:tr w:rsidR="003053EC" w:rsidRPr="003053EC" w:rsidTr="003053EC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52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 xml:space="preserve">Организация общественных работ в рамках подпрограммы "Организация благоустройства территории поселения" </w:t>
            </w:r>
            <w:r w:rsidRPr="003053EC">
              <w:rPr>
                <w:sz w:val="24"/>
              </w:rPr>
              <w:lastRenderedPageBreak/>
              <w:t>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0550005170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10 021,49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10 021,49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10 021,49</w:t>
            </w:r>
          </w:p>
        </w:tc>
      </w:tr>
      <w:tr w:rsidR="003053EC" w:rsidRPr="003053EC" w:rsidTr="003053EC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53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0550005170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10 021,49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10 021,49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0550005170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10 021,49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10 021,49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0550005170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10 021,49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10 021,49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0550005170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0503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10 021,49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10 021,49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57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proofErr w:type="spellStart"/>
            <w:r w:rsidRPr="003053EC">
              <w:rPr>
                <w:sz w:val="24"/>
              </w:rPr>
              <w:t>Непрограмные</w:t>
            </w:r>
            <w:proofErr w:type="spellEnd"/>
            <w:r w:rsidRPr="003053EC">
              <w:rPr>
                <w:sz w:val="24"/>
              </w:rPr>
              <w:t xml:space="preserve"> расходы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9000000000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5 790 650,58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4 219 303,27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3 863 929,02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Функционирование администрации Сагайского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5 790 650,58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4 219 303,27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3 863 929,02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</w:tr>
      <w:tr w:rsidR="003053EC" w:rsidRPr="003053EC" w:rsidTr="003053EC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60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1 160 325,73</w:t>
            </w:r>
          </w:p>
        </w:tc>
      </w:tr>
      <w:tr w:rsidR="003053EC" w:rsidRPr="003053EC" w:rsidTr="003053EC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1 186 077,85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1 136 077,85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1 136 077,85</w:t>
            </w:r>
          </w:p>
        </w:tc>
      </w:tr>
      <w:tr w:rsidR="003053EC" w:rsidRPr="003053EC" w:rsidTr="003053EC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955 577,85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955 577,85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955 577,85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61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955 577,85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955 577,85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955 577,85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68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955 577,85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955 577,85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955 577,85</w:t>
            </w:r>
          </w:p>
        </w:tc>
      </w:tr>
      <w:tr w:rsidR="003053EC" w:rsidRPr="003053EC" w:rsidTr="003053EC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69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955 577,85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955 577,85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955 577,85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70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230 000,00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180 000,00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180 000,00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71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 xml:space="preserve">Иные закупки товаров, работ и услуг для обеспечения </w:t>
            </w:r>
            <w:r w:rsidRPr="003053EC">
              <w:rPr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9020000210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180 000,00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72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180 000,00</w:t>
            </w:r>
          </w:p>
        </w:tc>
      </w:tr>
      <w:tr w:rsidR="003053EC" w:rsidRPr="003053EC" w:rsidTr="003053EC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73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230 000,00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180 000,00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74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75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76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500,00</w:t>
            </w:r>
          </w:p>
        </w:tc>
      </w:tr>
      <w:tr w:rsidR="003053EC" w:rsidRPr="003053EC" w:rsidTr="003053EC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77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500,00</w:t>
            </w:r>
          </w:p>
        </w:tc>
      </w:tr>
      <w:tr w:rsidR="003053EC" w:rsidRPr="003053EC" w:rsidTr="003053EC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78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79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82 540,00</w:t>
            </w:r>
          </w:p>
        </w:tc>
      </w:tr>
      <w:tr w:rsidR="003053EC" w:rsidRPr="003053EC" w:rsidTr="003053EC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83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84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10 000,00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88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9020000290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5 241,00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5 241,00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5 241,00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0605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5 000,00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93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9020000290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241,00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241,00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241,00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241,00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0600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241,00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241,00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9020000290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0605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241,00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241,00</w:t>
            </w:r>
          </w:p>
        </w:tc>
      </w:tr>
      <w:tr w:rsidR="003053EC" w:rsidRPr="003053EC" w:rsidTr="003053EC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97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 xml:space="preserve">Иные межбюджетные трансферты </w:t>
            </w:r>
            <w:proofErr w:type="gramStart"/>
            <w:r w:rsidRPr="003053EC">
              <w:rPr>
                <w:sz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053EC">
              <w:rPr>
                <w:sz w:val="24"/>
              </w:rPr>
              <w:t xml:space="preserve"> (по ревизионной комиссии) в рамках непрограммных </w:t>
            </w:r>
            <w:r w:rsidRPr="003053EC">
              <w:rPr>
                <w:sz w:val="24"/>
              </w:rPr>
              <w:lastRenderedPageBreak/>
              <w:t>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9020000320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16 100,00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16 100,00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98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16 100,00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16 100,00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16 100,00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16 100,00</w:t>
            </w:r>
          </w:p>
        </w:tc>
      </w:tr>
      <w:tr w:rsidR="003053EC" w:rsidRPr="003053EC" w:rsidTr="003053EC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16 100,00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16 100,00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1403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16 100,00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16 100,00</w:t>
            </w:r>
          </w:p>
        </w:tc>
      </w:tr>
      <w:tr w:rsidR="003053EC" w:rsidRPr="003053EC" w:rsidTr="003053EC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102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9020000340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152 002,00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152 002,00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152 002,00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9020000340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152 002,00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152 002,00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152 002,00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9020000340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152 002,00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152 002,00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152 002,00</w:t>
            </w:r>
          </w:p>
        </w:tc>
      </w:tr>
      <w:tr w:rsidR="003053EC" w:rsidRPr="003053EC" w:rsidTr="003053EC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9020000340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152 002,00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152 002,00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152 002,00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9020000340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1403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152 002,00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152 002,00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152 002,00</w:t>
            </w:r>
          </w:p>
        </w:tc>
      </w:tr>
      <w:tr w:rsidR="003053EC" w:rsidRPr="003053EC" w:rsidTr="003053EC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107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 xml:space="preserve">Предоставление межбюджетных трансфертов на создание условий для организации </w:t>
            </w:r>
            <w:r w:rsidRPr="003053EC">
              <w:rPr>
                <w:sz w:val="24"/>
              </w:rPr>
              <w:lastRenderedPageBreak/>
              <w:t>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9020000410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3 001 660,00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108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9020000410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3 001 660,00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9020000410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3 001 660,00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9020000410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3 001 660,00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9020000410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0801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3 001 660,00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112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 xml:space="preserve">Обеспечение деятельности подведомственных </w:t>
            </w:r>
            <w:proofErr w:type="spellStart"/>
            <w:r w:rsidRPr="003053EC">
              <w:rPr>
                <w:sz w:val="24"/>
              </w:rPr>
              <w:t>учрежедений</w:t>
            </w:r>
            <w:proofErr w:type="spellEnd"/>
            <w:r w:rsidRPr="003053EC">
              <w:rPr>
                <w:sz w:val="24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9020000420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1 462 804,69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1 298 523,44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113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9020000420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600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1 462 804,69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1 298 523,44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114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9020000420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1 462 804,69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1 298 523,44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115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9020000420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1 462 804,69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1 298 523,44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116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9020000420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0801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1 462 804,69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1 298 523,44</w:t>
            </w:r>
          </w:p>
        </w:tc>
      </w:tr>
      <w:tr w:rsidR="003053EC" w:rsidRPr="003053EC" w:rsidTr="003053EC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117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9020051180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173 585,00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191 093,00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</w:tr>
      <w:tr w:rsidR="003053EC" w:rsidRPr="003053EC" w:rsidTr="003053EC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118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053EC">
              <w:rPr>
                <w:sz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9020051180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173 585,00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191 093,00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lastRenderedPageBreak/>
              <w:t>119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173 585,00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191 093,00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173 585,00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191 093,00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0203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173 585,00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191 093,00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</w:tr>
      <w:tr w:rsidR="003053EC" w:rsidRPr="003053EC" w:rsidTr="003053EC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122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9020075140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9020075140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</w:tr>
      <w:tr w:rsidR="003053EC" w:rsidRPr="003053EC" w:rsidTr="003053EC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9020075140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9020075140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126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9020075140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0113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3 119,00</w:t>
            </w:r>
          </w:p>
        </w:tc>
      </w:tr>
      <w:tr w:rsidR="003053EC" w:rsidRPr="003053EC" w:rsidTr="003053EC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4"/>
              </w:rPr>
            </w:pPr>
            <w:r w:rsidRPr="003053EC">
              <w:rPr>
                <w:sz w:val="24"/>
              </w:rPr>
              <w:t>127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4"/>
              </w:rPr>
            </w:pPr>
            <w:r w:rsidRPr="003053EC">
              <w:rPr>
                <w:sz w:val="24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163 526,25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4"/>
              </w:rPr>
            </w:pPr>
            <w:r w:rsidRPr="003053EC">
              <w:rPr>
                <w:sz w:val="24"/>
              </w:rPr>
              <w:t>330 807,50</w:t>
            </w:r>
          </w:p>
        </w:tc>
      </w:tr>
    </w:tbl>
    <w:p w:rsidR="003053EC" w:rsidRDefault="003053EC"/>
    <w:tbl>
      <w:tblPr>
        <w:tblW w:w="9851" w:type="dxa"/>
        <w:tblInd w:w="93" w:type="dxa"/>
        <w:tblLook w:val="04A0" w:firstRow="1" w:lastRow="0" w:firstColumn="1" w:lastColumn="0" w:noHBand="0" w:noVBand="1"/>
      </w:tblPr>
      <w:tblGrid>
        <w:gridCol w:w="540"/>
        <w:gridCol w:w="5620"/>
        <w:gridCol w:w="1280"/>
        <w:gridCol w:w="1200"/>
        <w:gridCol w:w="1211"/>
      </w:tblGrid>
      <w:tr w:rsidR="003053EC" w:rsidRPr="003053EC" w:rsidTr="003053EC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16"/>
                <w:szCs w:val="16"/>
              </w:rPr>
            </w:pPr>
            <w:r w:rsidRPr="003053EC">
              <w:rPr>
                <w:sz w:val="16"/>
                <w:szCs w:val="16"/>
              </w:rPr>
              <w:t>Приложение 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3053EC" w:rsidRPr="003053EC" w:rsidTr="003053EC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16"/>
                <w:szCs w:val="16"/>
              </w:rPr>
            </w:pPr>
            <w:r w:rsidRPr="003053EC">
              <w:rPr>
                <w:sz w:val="16"/>
                <w:szCs w:val="16"/>
              </w:rPr>
              <w:t xml:space="preserve">к решению Сагайского сельского Совета </w:t>
            </w:r>
          </w:p>
        </w:tc>
      </w:tr>
      <w:tr w:rsidR="003053EC" w:rsidRPr="003053EC" w:rsidTr="003053EC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16"/>
                <w:szCs w:val="16"/>
              </w:rPr>
            </w:pPr>
            <w:r w:rsidRPr="003053EC">
              <w:rPr>
                <w:sz w:val="16"/>
                <w:szCs w:val="16"/>
              </w:rPr>
              <w:t>депутатов от 23.12.2024 № 35-131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3053EC" w:rsidRPr="003053EC" w:rsidTr="003053EC">
        <w:trPr>
          <w:trHeight w:val="2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3EC" w:rsidRPr="003053EC" w:rsidTr="003053EC">
        <w:trPr>
          <w:trHeight w:val="260"/>
        </w:trPr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ПРОГРАММА</w:t>
            </w:r>
          </w:p>
        </w:tc>
      </w:tr>
      <w:tr w:rsidR="003053EC" w:rsidRPr="003053EC" w:rsidTr="003053EC">
        <w:trPr>
          <w:trHeight w:val="255"/>
        </w:trPr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муниципальных внутренних заимствований</w:t>
            </w:r>
          </w:p>
        </w:tc>
      </w:tr>
      <w:tr w:rsidR="003053EC" w:rsidRPr="003053EC" w:rsidTr="003053EC">
        <w:trPr>
          <w:trHeight w:val="260"/>
        </w:trPr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Сагайского сельсовета на 2025 год и плановый период 2026-2027 годов</w:t>
            </w:r>
          </w:p>
        </w:tc>
      </w:tr>
      <w:tr w:rsidR="003053EC" w:rsidRPr="003053EC" w:rsidTr="003053EC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053EC" w:rsidRPr="003053EC" w:rsidTr="003053EC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         (рублей)</w:t>
            </w:r>
          </w:p>
        </w:tc>
      </w:tr>
      <w:tr w:rsidR="003053EC" w:rsidRPr="003053EC" w:rsidTr="003053EC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№ </w:t>
            </w:r>
            <w:proofErr w:type="gramStart"/>
            <w:r w:rsidRPr="003053EC">
              <w:rPr>
                <w:sz w:val="20"/>
                <w:szCs w:val="20"/>
              </w:rPr>
              <w:t>п</w:t>
            </w:r>
            <w:proofErr w:type="gramEnd"/>
            <w:r w:rsidRPr="003053EC">
              <w:rPr>
                <w:sz w:val="20"/>
                <w:szCs w:val="20"/>
              </w:rPr>
              <w:t>/п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053EC">
              <w:rPr>
                <w:sz w:val="20"/>
                <w:szCs w:val="20"/>
              </w:rPr>
              <w:t>Внутренние заимствования (привлечение/ погашение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Сумма на 2025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Сумма на 2026 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Сумма на 2027 год</w:t>
            </w:r>
          </w:p>
        </w:tc>
      </w:tr>
      <w:tr w:rsidR="003053EC" w:rsidRPr="003053EC" w:rsidTr="003053EC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4</w:t>
            </w:r>
          </w:p>
        </w:tc>
      </w:tr>
      <w:tr w:rsidR="003053EC" w:rsidRPr="003053EC" w:rsidTr="003053EC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</w:tr>
      <w:tr w:rsidR="003053EC" w:rsidRPr="003053EC" w:rsidTr="003053EC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получение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</w:tr>
      <w:tr w:rsidR="003053EC" w:rsidRPr="003053EC" w:rsidTr="003053EC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1.2.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погашение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</w:tr>
      <w:tr w:rsidR="003053EC" w:rsidRPr="003053EC" w:rsidTr="003053EC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Общий объем заимствований, направляемых на покрытие дефицита бюджета Сагайского сельсовета и погашение муниципальных долговых обязательств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</w:tr>
      <w:tr w:rsidR="003053EC" w:rsidRPr="003053EC" w:rsidTr="003053EC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получение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</w:tr>
      <w:tr w:rsidR="003053EC" w:rsidRPr="003053EC" w:rsidTr="003053EC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center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2.3.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lef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 xml:space="preserve">погашение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3EC" w:rsidRPr="003053EC" w:rsidRDefault="003053EC" w:rsidP="003053EC">
            <w:pPr>
              <w:ind w:firstLine="0"/>
              <w:jc w:val="right"/>
              <w:rPr>
                <w:sz w:val="20"/>
                <w:szCs w:val="20"/>
              </w:rPr>
            </w:pPr>
            <w:r w:rsidRPr="003053EC">
              <w:rPr>
                <w:sz w:val="20"/>
                <w:szCs w:val="20"/>
              </w:rPr>
              <w:t>0,0</w:t>
            </w:r>
          </w:p>
        </w:tc>
      </w:tr>
    </w:tbl>
    <w:p w:rsidR="003053EC" w:rsidRDefault="003053EC"/>
    <w:sectPr w:rsidR="0030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2513F"/>
    <w:multiLevelType w:val="hybridMultilevel"/>
    <w:tmpl w:val="65C47970"/>
    <w:lvl w:ilvl="0" w:tplc="4808AA32">
      <w:start w:val="1"/>
      <w:numFmt w:val="decimal"/>
      <w:lvlText w:val="%1."/>
      <w:lvlJc w:val="left"/>
      <w:pPr>
        <w:ind w:left="1095" w:hanging="52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08"/>
    <w:rsid w:val="003053EC"/>
    <w:rsid w:val="00A93C42"/>
    <w:rsid w:val="00B06808"/>
    <w:rsid w:val="00E5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53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053EC"/>
    <w:rPr>
      <w:rFonts w:ascii="Arial" w:hAnsi="Arial" w:cs="Arial"/>
    </w:rPr>
  </w:style>
  <w:style w:type="paragraph" w:customStyle="1" w:styleId="ConsPlusNormal0">
    <w:name w:val="ConsPlusNormal"/>
    <w:link w:val="ConsPlusNormal"/>
    <w:rsid w:val="003053E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3053EC"/>
  </w:style>
  <w:style w:type="character" w:styleId="a3">
    <w:name w:val="Hyperlink"/>
    <w:basedOn w:val="a0"/>
    <w:uiPriority w:val="99"/>
    <w:semiHidden/>
    <w:unhideWhenUsed/>
    <w:rsid w:val="003053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53EC"/>
    <w:rPr>
      <w:color w:val="800080"/>
      <w:u w:val="single"/>
    </w:rPr>
  </w:style>
  <w:style w:type="paragraph" w:customStyle="1" w:styleId="xl66">
    <w:name w:val="xl66"/>
    <w:basedOn w:val="a"/>
    <w:rsid w:val="003053E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7">
    <w:name w:val="xl67"/>
    <w:basedOn w:val="a"/>
    <w:rsid w:val="003053EC"/>
    <w:pP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68">
    <w:name w:val="xl68"/>
    <w:basedOn w:val="a"/>
    <w:rsid w:val="003053EC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69">
    <w:name w:val="xl69"/>
    <w:basedOn w:val="a"/>
    <w:rsid w:val="003053E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0">
    <w:name w:val="xl70"/>
    <w:basedOn w:val="a"/>
    <w:rsid w:val="003053EC"/>
    <w:pP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71">
    <w:name w:val="xl71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72">
    <w:name w:val="xl72"/>
    <w:basedOn w:val="a"/>
    <w:rsid w:val="00305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73">
    <w:name w:val="xl73"/>
    <w:basedOn w:val="a"/>
    <w:rsid w:val="00305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4">
    <w:name w:val="xl74"/>
    <w:basedOn w:val="a"/>
    <w:rsid w:val="00305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4"/>
    </w:rPr>
  </w:style>
  <w:style w:type="paragraph" w:customStyle="1" w:styleId="xl75">
    <w:name w:val="xl75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6">
    <w:name w:val="xl76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77">
    <w:name w:val="xl77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78">
    <w:name w:val="xl78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79">
    <w:name w:val="xl79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80">
    <w:name w:val="xl80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4"/>
    </w:rPr>
  </w:style>
  <w:style w:type="paragraph" w:customStyle="1" w:styleId="xl81">
    <w:name w:val="xl81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82">
    <w:name w:val="xl82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83">
    <w:name w:val="xl83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sz w:val="24"/>
    </w:rPr>
  </w:style>
  <w:style w:type="paragraph" w:customStyle="1" w:styleId="xl84">
    <w:name w:val="xl84"/>
    <w:basedOn w:val="a"/>
    <w:rsid w:val="003053EC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3053EC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3053EC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87">
    <w:name w:val="xl87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305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0">
    <w:name w:val="xl90"/>
    <w:basedOn w:val="a"/>
    <w:rsid w:val="00305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305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2">
    <w:name w:val="xl92"/>
    <w:basedOn w:val="a"/>
    <w:rsid w:val="00305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numbering" w:customStyle="1" w:styleId="2">
    <w:name w:val="Нет списка2"/>
    <w:next w:val="a2"/>
    <w:uiPriority w:val="99"/>
    <w:semiHidden/>
    <w:unhideWhenUsed/>
    <w:rsid w:val="003053EC"/>
  </w:style>
  <w:style w:type="paragraph" w:customStyle="1" w:styleId="xl65">
    <w:name w:val="xl65"/>
    <w:basedOn w:val="a"/>
    <w:rsid w:val="003053EC"/>
    <w:pP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3">
    <w:name w:val="xl93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4">
    <w:name w:val="xl94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5">
    <w:name w:val="xl95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6">
    <w:name w:val="xl96"/>
    <w:basedOn w:val="a"/>
    <w:rsid w:val="003053EC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8">
    <w:name w:val="xl98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9">
    <w:name w:val="xl99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53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053EC"/>
    <w:rPr>
      <w:rFonts w:ascii="Arial" w:hAnsi="Arial" w:cs="Arial"/>
    </w:rPr>
  </w:style>
  <w:style w:type="paragraph" w:customStyle="1" w:styleId="ConsPlusNormal0">
    <w:name w:val="ConsPlusNormal"/>
    <w:link w:val="ConsPlusNormal"/>
    <w:rsid w:val="003053E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3053EC"/>
  </w:style>
  <w:style w:type="character" w:styleId="a3">
    <w:name w:val="Hyperlink"/>
    <w:basedOn w:val="a0"/>
    <w:uiPriority w:val="99"/>
    <w:semiHidden/>
    <w:unhideWhenUsed/>
    <w:rsid w:val="003053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53EC"/>
    <w:rPr>
      <w:color w:val="800080"/>
      <w:u w:val="single"/>
    </w:rPr>
  </w:style>
  <w:style w:type="paragraph" w:customStyle="1" w:styleId="xl66">
    <w:name w:val="xl66"/>
    <w:basedOn w:val="a"/>
    <w:rsid w:val="003053E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7">
    <w:name w:val="xl67"/>
    <w:basedOn w:val="a"/>
    <w:rsid w:val="003053EC"/>
    <w:pP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68">
    <w:name w:val="xl68"/>
    <w:basedOn w:val="a"/>
    <w:rsid w:val="003053EC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69">
    <w:name w:val="xl69"/>
    <w:basedOn w:val="a"/>
    <w:rsid w:val="003053E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0">
    <w:name w:val="xl70"/>
    <w:basedOn w:val="a"/>
    <w:rsid w:val="003053EC"/>
    <w:pP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71">
    <w:name w:val="xl71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72">
    <w:name w:val="xl72"/>
    <w:basedOn w:val="a"/>
    <w:rsid w:val="00305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73">
    <w:name w:val="xl73"/>
    <w:basedOn w:val="a"/>
    <w:rsid w:val="00305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4">
    <w:name w:val="xl74"/>
    <w:basedOn w:val="a"/>
    <w:rsid w:val="00305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4"/>
    </w:rPr>
  </w:style>
  <w:style w:type="paragraph" w:customStyle="1" w:styleId="xl75">
    <w:name w:val="xl75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6">
    <w:name w:val="xl76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77">
    <w:name w:val="xl77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78">
    <w:name w:val="xl78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79">
    <w:name w:val="xl79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80">
    <w:name w:val="xl80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sz w:val="24"/>
    </w:rPr>
  </w:style>
  <w:style w:type="paragraph" w:customStyle="1" w:styleId="xl81">
    <w:name w:val="xl81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82">
    <w:name w:val="xl82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83">
    <w:name w:val="xl83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sz w:val="24"/>
    </w:rPr>
  </w:style>
  <w:style w:type="paragraph" w:customStyle="1" w:styleId="xl84">
    <w:name w:val="xl84"/>
    <w:basedOn w:val="a"/>
    <w:rsid w:val="003053EC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3053EC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3053EC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87">
    <w:name w:val="xl87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305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0">
    <w:name w:val="xl90"/>
    <w:basedOn w:val="a"/>
    <w:rsid w:val="00305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305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2">
    <w:name w:val="xl92"/>
    <w:basedOn w:val="a"/>
    <w:rsid w:val="00305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numbering" w:customStyle="1" w:styleId="2">
    <w:name w:val="Нет списка2"/>
    <w:next w:val="a2"/>
    <w:uiPriority w:val="99"/>
    <w:semiHidden/>
    <w:unhideWhenUsed/>
    <w:rsid w:val="003053EC"/>
  </w:style>
  <w:style w:type="paragraph" w:customStyle="1" w:styleId="xl65">
    <w:name w:val="xl65"/>
    <w:basedOn w:val="a"/>
    <w:rsid w:val="003053EC"/>
    <w:pP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3">
    <w:name w:val="xl93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4">
    <w:name w:val="xl94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5">
    <w:name w:val="xl95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6">
    <w:name w:val="xl96"/>
    <w:basedOn w:val="a"/>
    <w:rsid w:val="003053EC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98">
    <w:name w:val="xl98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9">
    <w:name w:val="xl99"/>
    <w:basedOn w:val="a"/>
    <w:rsid w:val="00305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39</Pages>
  <Words>9767</Words>
  <Characters>55674</Characters>
  <Application>Microsoft Office Word</Application>
  <DocSecurity>0</DocSecurity>
  <Lines>463</Lines>
  <Paragraphs>130</Paragraphs>
  <ScaleCrop>false</ScaleCrop>
  <Company>SPecialiST RePack</Company>
  <LinksUpToDate>false</LinksUpToDate>
  <CharactersWithSpaces>65311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2025-01-04T06:35:00Z</dcterms:created>
  <dcterms:modified xsi:type="dcterms:W3CDTF">2025-01-09T03:45:00Z</dcterms:modified>
</cp:coreProperties>
</file>