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76B" w:rsidRDefault="007E476B" w:rsidP="007E476B">
      <w:pPr>
        <w:tabs>
          <w:tab w:val="left" w:pos="8520"/>
        </w:tabs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САГАЙСКОГО СЕЛЬСОВЕТА</w:t>
      </w:r>
    </w:p>
    <w:p w:rsidR="007E476B" w:rsidRDefault="007E476B" w:rsidP="007E476B">
      <w:pPr>
        <w:tabs>
          <w:tab w:val="left" w:pos="8520"/>
        </w:tabs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КАРАТУЗСКОГО РАЙОНА</w:t>
      </w:r>
    </w:p>
    <w:p w:rsidR="007E476B" w:rsidRDefault="007E476B" w:rsidP="007E476B">
      <w:pPr>
        <w:tabs>
          <w:tab w:val="left" w:pos="8520"/>
        </w:tabs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КРАСНОЯРСКОГО КРАЯ</w:t>
      </w:r>
    </w:p>
    <w:p w:rsidR="007E476B" w:rsidRDefault="007E476B" w:rsidP="007E476B">
      <w:pPr>
        <w:ind w:firstLine="709"/>
        <w:jc w:val="center"/>
        <w:rPr>
          <w:rFonts w:ascii="Arial" w:hAnsi="Arial" w:cs="Arial"/>
        </w:rPr>
      </w:pPr>
    </w:p>
    <w:p w:rsidR="007E476B" w:rsidRDefault="007E476B" w:rsidP="007E476B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7E476B" w:rsidRDefault="007E476B" w:rsidP="007E476B">
      <w:pPr>
        <w:ind w:firstLine="709"/>
        <w:jc w:val="center"/>
        <w:rPr>
          <w:rFonts w:ascii="Arial" w:hAnsi="Arial" w:cs="Arial"/>
        </w:rPr>
      </w:pPr>
    </w:p>
    <w:p w:rsidR="007E476B" w:rsidRDefault="007E476B" w:rsidP="007E476B">
      <w:pPr>
        <w:tabs>
          <w:tab w:val="left" w:pos="5730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>06.03.2025                                  с. Сагайское                                           № 8-П</w:t>
      </w:r>
    </w:p>
    <w:p w:rsidR="007E476B" w:rsidRDefault="007E476B" w:rsidP="007E476B">
      <w:pPr>
        <w:tabs>
          <w:tab w:val="left" w:pos="8520"/>
        </w:tabs>
        <w:ind w:firstLine="709"/>
        <w:jc w:val="center"/>
        <w:rPr>
          <w:rFonts w:ascii="Arial" w:hAnsi="Arial" w:cs="Arial"/>
        </w:rPr>
      </w:pPr>
    </w:p>
    <w:p w:rsidR="007E476B" w:rsidRDefault="007E476B" w:rsidP="007E476B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О подготовке к паводковому периоду 2025 года</w:t>
      </w:r>
    </w:p>
    <w:p w:rsidR="007E476B" w:rsidRDefault="007E476B" w:rsidP="007E476B">
      <w:pPr>
        <w:ind w:firstLine="709"/>
        <w:rPr>
          <w:rFonts w:ascii="Arial" w:hAnsi="Arial" w:cs="Arial"/>
        </w:rPr>
      </w:pPr>
    </w:p>
    <w:p w:rsidR="007E476B" w:rsidRDefault="007E476B" w:rsidP="007E476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68-ФЗ «О защите населения и территории от  чрезвычайных ситуаций природного и техногенного  характера», Законом Красноярского края от 10.02.2000 № 9-631 «О защите населения и территории Красноярского края от  чрезвычайных ситуаций природного и техногенного  характера» в целях защиты населения, обеспечения сохранности жилого фонда, объектов жилищно-коммунального хозяйства и социальной сферы в паводковый период 2025 года, руководствуясь уставом Сагайского сельсовета Каратузского района Красноярского края, ПОСТАНОВЛЯЮ:</w:t>
      </w:r>
    </w:p>
    <w:p w:rsidR="007E476B" w:rsidRDefault="007E476B" w:rsidP="007E476B">
      <w:pPr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 план мероприятий по подготовке к безаварийному пропуску весеннего половодья,  по обеспечению безопасности населения, сохранности объектов экономики и материально-технических ресурсов в паводковый период  2025 года  согласно Приложению 1.</w:t>
      </w:r>
    </w:p>
    <w:p w:rsidR="007E476B" w:rsidRDefault="007E476B" w:rsidP="007E476B">
      <w:pPr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Утвердить состав  комиссии по предупреждению чрезвычайных ситуаций и обеспечению пожарной безопасности в Сагайском сельсовете год  согласно приложению 2. </w:t>
      </w:r>
    </w:p>
    <w:p w:rsidR="007E476B" w:rsidRDefault="007E476B" w:rsidP="007E476B">
      <w:pPr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Возложить функции противопаводковой комиссии на комиссию по предупреждению чрезвычайных ситуаций и обеспечению пожарной безопасности в Сагайском сельсовете</w:t>
      </w:r>
    </w:p>
    <w:p w:rsidR="007E476B" w:rsidRDefault="007E476B" w:rsidP="007E476B">
      <w:pPr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7E476B" w:rsidRDefault="007E476B" w:rsidP="007E476B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 Постановление вступает в силу в день, следующий за днем его официального опубликования в местном издании «Сагайский вестник».</w:t>
      </w:r>
    </w:p>
    <w:p w:rsidR="007E476B" w:rsidRDefault="007E476B" w:rsidP="007E476B">
      <w:pPr>
        <w:ind w:left="708" w:firstLine="709"/>
        <w:rPr>
          <w:rFonts w:ascii="Arial" w:hAnsi="Arial" w:cs="Arial"/>
        </w:rPr>
      </w:pPr>
    </w:p>
    <w:p w:rsidR="007E476B" w:rsidRDefault="007E476B" w:rsidP="007E476B">
      <w:pPr>
        <w:ind w:left="708" w:firstLine="709"/>
        <w:rPr>
          <w:rFonts w:ascii="Arial" w:hAnsi="Arial" w:cs="Arial"/>
        </w:rPr>
      </w:pPr>
    </w:p>
    <w:p w:rsidR="007E476B" w:rsidRDefault="007E476B" w:rsidP="007E476B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Глава Сагайского сельсовета                                        Н.А. Буланцев </w:t>
      </w:r>
      <w:r>
        <w:rPr>
          <w:rFonts w:ascii="Arial" w:hAnsi="Arial" w:cs="Arial"/>
        </w:rPr>
        <w:tab/>
      </w:r>
    </w:p>
    <w:p w:rsidR="007E476B" w:rsidRDefault="007E476B" w:rsidP="007E476B">
      <w:pPr>
        <w:tabs>
          <w:tab w:val="left" w:pos="8520"/>
        </w:tabs>
        <w:ind w:firstLine="709"/>
        <w:jc w:val="center"/>
        <w:rPr>
          <w:rFonts w:ascii="Arial" w:hAnsi="Arial" w:cs="Arial"/>
        </w:rPr>
      </w:pPr>
    </w:p>
    <w:p w:rsidR="007E476B" w:rsidRDefault="007E476B" w:rsidP="007E476B">
      <w:pPr>
        <w:tabs>
          <w:tab w:val="left" w:pos="8520"/>
        </w:tabs>
        <w:ind w:firstLine="709"/>
        <w:jc w:val="right"/>
        <w:rPr>
          <w:rFonts w:ascii="Arial" w:hAnsi="Arial" w:cs="Arial"/>
        </w:rPr>
      </w:pPr>
    </w:p>
    <w:p w:rsidR="007E476B" w:rsidRDefault="007E476B" w:rsidP="007E476B">
      <w:pPr>
        <w:tabs>
          <w:tab w:val="left" w:pos="8520"/>
        </w:tabs>
        <w:ind w:firstLine="709"/>
        <w:jc w:val="right"/>
        <w:rPr>
          <w:rFonts w:ascii="Arial" w:hAnsi="Arial" w:cs="Arial"/>
        </w:rPr>
      </w:pPr>
    </w:p>
    <w:p w:rsidR="007E476B" w:rsidRDefault="007E476B" w:rsidP="007E476B">
      <w:pPr>
        <w:tabs>
          <w:tab w:val="left" w:pos="8520"/>
        </w:tabs>
        <w:ind w:firstLine="709"/>
        <w:jc w:val="right"/>
        <w:rPr>
          <w:rFonts w:ascii="Arial" w:hAnsi="Arial" w:cs="Arial"/>
        </w:rPr>
      </w:pPr>
    </w:p>
    <w:p w:rsidR="007E476B" w:rsidRDefault="007E476B" w:rsidP="007E476B">
      <w:pPr>
        <w:tabs>
          <w:tab w:val="left" w:pos="8520"/>
        </w:tabs>
        <w:ind w:firstLine="709"/>
        <w:jc w:val="right"/>
        <w:rPr>
          <w:rFonts w:ascii="Arial" w:hAnsi="Arial" w:cs="Arial"/>
        </w:rPr>
      </w:pPr>
    </w:p>
    <w:p w:rsidR="007E476B" w:rsidRDefault="007E476B" w:rsidP="007E476B">
      <w:pPr>
        <w:tabs>
          <w:tab w:val="left" w:pos="8520"/>
        </w:tabs>
        <w:ind w:firstLine="709"/>
        <w:jc w:val="right"/>
        <w:rPr>
          <w:rFonts w:ascii="Arial" w:hAnsi="Arial" w:cs="Arial"/>
        </w:rPr>
      </w:pPr>
    </w:p>
    <w:p w:rsidR="007E476B" w:rsidRDefault="007E476B" w:rsidP="007E476B">
      <w:pPr>
        <w:tabs>
          <w:tab w:val="left" w:pos="8520"/>
        </w:tabs>
        <w:ind w:firstLine="709"/>
        <w:jc w:val="right"/>
        <w:rPr>
          <w:rFonts w:ascii="Arial" w:hAnsi="Arial" w:cs="Arial"/>
        </w:rPr>
      </w:pPr>
    </w:p>
    <w:p w:rsidR="007E476B" w:rsidRDefault="007E476B" w:rsidP="007E476B">
      <w:pPr>
        <w:tabs>
          <w:tab w:val="left" w:pos="8520"/>
        </w:tabs>
        <w:ind w:firstLine="709"/>
        <w:jc w:val="right"/>
        <w:rPr>
          <w:rFonts w:ascii="Arial" w:hAnsi="Arial" w:cs="Arial"/>
        </w:rPr>
      </w:pPr>
    </w:p>
    <w:p w:rsidR="007E476B" w:rsidRDefault="007E476B" w:rsidP="007E476B">
      <w:pPr>
        <w:tabs>
          <w:tab w:val="left" w:pos="8520"/>
        </w:tabs>
        <w:ind w:firstLine="709"/>
        <w:jc w:val="right"/>
        <w:rPr>
          <w:rFonts w:ascii="Arial" w:hAnsi="Arial" w:cs="Arial"/>
        </w:rPr>
      </w:pPr>
    </w:p>
    <w:p w:rsidR="007E476B" w:rsidRDefault="007E476B" w:rsidP="007E476B">
      <w:pPr>
        <w:tabs>
          <w:tab w:val="left" w:pos="8520"/>
        </w:tabs>
        <w:ind w:firstLine="709"/>
        <w:jc w:val="right"/>
        <w:rPr>
          <w:rFonts w:ascii="Arial" w:hAnsi="Arial" w:cs="Arial"/>
        </w:rPr>
      </w:pPr>
    </w:p>
    <w:p w:rsidR="007E476B" w:rsidRDefault="007E476B" w:rsidP="007E476B">
      <w:pPr>
        <w:tabs>
          <w:tab w:val="left" w:pos="8520"/>
        </w:tabs>
        <w:ind w:firstLine="709"/>
        <w:jc w:val="right"/>
        <w:rPr>
          <w:rFonts w:ascii="Arial" w:hAnsi="Arial" w:cs="Arial"/>
        </w:rPr>
      </w:pPr>
    </w:p>
    <w:p w:rsidR="007E476B" w:rsidRDefault="007E476B" w:rsidP="007E476B">
      <w:pPr>
        <w:tabs>
          <w:tab w:val="left" w:pos="8520"/>
        </w:tabs>
        <w:ind w:firstLine="709"/>
        <w:jc w:val="right"/>
        <w:rPr>
          <w:rFonts w:ascii="Arial" w:hAnsi="Arial" w:cs="Arial"/>
        </w:rPr>
      </w:pPr>
    </w:p>
    <w:p w:rsidR="007E476B" w:rsidRDefault="007E476B" w:rsidP="007E476B">
      <w:pPr>
        <w:tabs>
          <w:tab w:val="left" w:pos="8520"/>
        </w:tabs>
        <w:ind w:firstLine="709"/>
        <w:jc w:val="right"/>
        <w:rPr>
          <w:rFonts w:ascii="Arial" w:hAnsi="Arial" w:cs="Arial"/>
        </w:rPr>
      </w:pPr>
    </w:p>
    <w:p w:rsidR="007E476B" w:rsidRDefault="007E476B" w:rsidP="007E476B">
      <w:pPr>
        <w:tabs>
          <w:tab w:val="left" w:pos="8520"/>
        </w:tabs>
        <w:ind w:firstLine="709"/>
        <w:jc w:val="right"/>
        <w:rPr>
          <w:rFonts w:ascii="Arial" w:hAnsi="Arial" w:cs="Arial"/>
        </w:rPr>
      </w:pPr>
    </w:p>
    <w:p w:rsidR="007E476B" w:rsidRDefault="007E476B" w:rsidP="007E476B">
      <w:pPr>
        <w:tabs>
          <w:tab w:val="left" w:pos="8520"/>
        </w:tabs>
        <w:ind w:firstLine="709"/>
        <w:jc w:val="right"/>
        <w:rPr>
          <w:rFonts w:ascii="Arial" w:hAnsi="Arial" w:cs="Arial"/>
        </w:rPr>
      </w:pPr>
    </w:p>
    <w:p w:rsidR="007E476B" w:rsidRDefault="007E476B" w:rsidP="007E476B">
      <w:pPr>
        <w:tabs>
          <w:tab w:val="left" w:pos="8520"/>
        </w:tabs>
        <w:ind w:firstLine="709"/>
        <w:jc w:val="right"/>
        <w:rPr>
          <w:rFonts w:ascii="Arial" w:hAnsi="Arial" w:cs="Arial"/>
        </w:rPr>
      </w:pPr>
    </w:p>
    <w:p w:rsidR="007E476B" w:rsidRDefault="007E476B" w:rsidP="007E476B">
      <w:pPr>
        <w:tabs>
          <w:tab w:val="left" w:pos="8520"/>
        </w:tabs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№1  </w:t>
      </w:r>
    </w:p>
    <w:p w:rsidR="007E476B" w:rsidRDefault="007E476B" w:rsidP="007E476B">
      <w:pPr>
        <w:tabs>
          <w:tab w:val="left" w:pos="8520"/>
        </w:tabs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постановлению </w:t>
      </w:r>
    </w:p>
    <w:p w:rsidR="007E476B" w:rsidRDefault="007E476B" w:rsidP="007E476B">
      <w:pPr>
        <w:tabs>
          <w:tab w:val="left" w:pos="8520"/>
        </w:tabs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от 06.03.2025 № 8-П</w:t>
      </w:r>
    </w:p>
    <w:p w:rsidR="007E476B" w:rsidRDefault="007E476B" w:rsidP="007E476B">
      <w:pPr>
        <w:tabs>
          <w:tab w:val="left" w:pos="8520"/>
        </w:tabs>
        <w:ind w:firstLine="709"/>
        <w:jc w:val="right"/>
        <w:rPr>
          <w:rFonts w:ascii="Arial" w:hAnsi="Arial" w:cs="Arial"/>
        </w:rPr>
      </w:pPr>
    </w:p>
    <w:p w:rsidR="007E476B" w:rsidRDefault="007E476B" w:rsidP="007E476B">
      <w:pPr>
        <w:tabs>
          <w:tab w:val="left" w:pos="8520"/>
        </w:tabs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План мероприятий по подготовке к безаварийному пропуску весеннего половодья,  по обеспечению безопасности населения, сохранности объектов экономики и материально-технических ресурсов в паводковый период  2025 года</w:t>
      </w:r>
    </w:p>
    <w:p w:rsidR="007E476B" w:rsidRDefault="007E476B" w:rsidP="007E476B">
      <w:pPr>
        <w:tabs>
          <w:tab w:val="left" w:pos="8520"/>
        </w:tabs>
        <w:ind w:firstLine="709"/>
        <w:jc w:val="right"/>
        <w:rPr>
          <w:rFonts w:ascii="Arial" w:hAnsi="Arial" w:cs="Arial"/>
        </w:rPr>
      </w:pPr>
    </w:p>
    <w:tbl>
      <w:tblPr>
        <w:tblStyle w:val="a3"/>
        <w:tblW w:w="9912" w:type="dxa"/>
        <w:tblLook w:val="04A0" w:firstRow="1" w:lastRow="0" w:firstColumn="1" w:lastColumn="0" w:noHBand="0" w:noVBand="1"/>
      </w:tblPr>
      <w:tblGrid>
        <w:gridCol w:w="817"/>
        <w:gridCol w:w="4678"/>
        <w:gridCol w:w="2425"/>
        <w:gridCol w:w="1992"/>
      </w:tblGrid>
      <w:tr w:rsidR="007E476B" w:rsidTr="001404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6B" w:rsidRDefault="007E476B" w:rsidP="00140448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№ п\п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6B" w:rsidRDefault="007E476B" w:rsidP="00140448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6B" w:rsidRDefault="007E476B" w:rsidP="00140448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Срок выполнения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6B" w:rsidRDefault="007E476B" w:rsidP="00140448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Исполнитель</w:t>
            </w:r>
          </w:p>
        </w:tc>
      </w:tr>
      <w:tr w:rsidR="007E476B" w:rsidTr="001404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6B" w:rsidRDefault="007E476B" w:rsidP="00140448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6B" w:rsidRDefault="007E476B" w:rsidP="00140448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Проведение противопаводковых мероприятий: расчистка водопропускных труб, канав.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6B" w:rsidRDefault="007E476B" w:rsidP="00140448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Март  2025 г.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6B" w:rsidRDefault="007E476B" w:rsidP="00140448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Администрация Сагайского сельсовета</w:t>
            </w:r>
          </w:p>
        </w:tc>
      </w:tr>
      <w:tr w:rsidR="007E476B" w:rsidTr="001404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6B" w:rsidRDefault="007E476B" w:rsidP="00140448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6B" w:rsidRDefault="007E476B" w:rsidP="00140448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Информирование жителей о необходимости проведения противопаводковых мероприятий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6B" w:rsidRDefault="007E476B" w:rsidP="00140448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В течении паводкового периода 2025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6B" w:rsidRDefault="007E476B" w:rsidP="00140448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комиссия ЧС и ПБ Сагайского сельсовета  </w:t>
            </w:r>
          </w:p>
        </w:tc>
      </w:tr>
      <w:tr w:rsidR="007E476B" w:rsidTr="001404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6B" w:rsidRDefault="007E476B" w:rsidP="00140448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6B" w:rsidRDefault="007E476B" w:rsidP="00140448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Комиссионное обследование состояния гидротехнического сооружения пруд Сагайский с составлением соответствующих актов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6B" w:rsidRDefault="007E476B" w:rsidP="00140448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До  начала паводкового периода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6B" w:rsidRDefault="007E476B" w:rsidP="00140448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комиссия ЧС и ПБ Сагайского сельсовета  </w:t>
            </w:r>
          </w:p>
        </w:tc>
      </w:tr>
      <w:tr w:rsidR="007E476B" w:rsidTr="001404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6B" w:rsidRDefault="007E476B" w:rsidP="00140448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6B" w:rsidRDefault="007E476B" w:rsidP="00140448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Формирование списков населения, подпадающего в зону возможного подтопления, предоставлением его в ЕДДС Каратузского района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6B" w:rsidRDefault="007E476B" w:rsidP="00140448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До 01.04.2025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6B" w:rsidRDefault="007E476B" w:rsidP="00140448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Администрация Сагайского сельсовета</w:t>
            </w:r>
          </w:p>
        </w:tc>
      </w:tr>
      <w:tr w:rsidR="007E476B" w:rsidTr="001404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6B" w:rsidRDefault="007E476B" w:rsidP="00140448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6B" w:rsidRDefault="007E476B" w:rsidP="00140448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Проверка мест запланированных для приема эвакуируемого населения и животных из зон вероятного затопления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6B" w:rsidRDefault="007E476B" w:rsidP="00140448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До 01.04.2025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6B" w:rsidRDefault="007E476B" w:rsidP="00140448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комиссия ЧС и ПБ Сагайского сельсовета  </w:t>
            </w:r>
          </w:p>
        </w:tc>
      </w:tr>
      <w:tr w:rsidR="007E476B" w:rsidTr="001404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6B" w:rsidRDefault="007E476B" w:rsidP="00140448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6B" w:rsidRDefault="007E476B" w:rsidP="00140448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Информирование населения о местах временного размещения населения, имущества и домашних животных, </w:t>
            </w:r>
            <w:r>
              <w:rPr>
                <w:rFonts w:ascii="Arial" w:hAnsi="Arial" w:cs="Arial"/>
              </w:rPr>
              <w:lastRenderedPageBreak/>
              <w:t>способах и путях эвакуации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6B" w:rsidRDefault="007E476B" w:rsidP="00140448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В течении паводкового периода 2025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6B" w:rsidRDefault="007E476B" w:rsidP="00140448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комиссия ЧС и ПБ Сагайского сельсовета  </w:t>
            </w:r>
          </w:p>
        </w:tc>
      </w:tr>
      <w:tr w:rsidR="007E476B" w:rsidTr="001404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6B" w:rsidRDefault="007E476B" w:rsidP="00140448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6B" w:rsidRDefault="007E476B" w:rsidP="00140448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Взаимодействие с предпринимателями, осуществляющими торговую деятельность в с. Сагайское о формировании запаса продуктов питания длительного хранения и средств первой необходимости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6B" w:rsidRDefault="007E476B" w:rsidP="00140448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В течении паводкового периода 2025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6B" w:rsidRDefault="007E476B" w:rsidP="00140448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</w:tr>
      <w:tr w:rsidR="007E476B" w:rsidTr="001404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6B" w:rsidRDefault="007E476B" w:rsidP="00140448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6B" w:rsidRDefault="007E476B" w:rsidP="00140448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Создание запаса ГСМ на период прохождения паводка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6B" w:rsidRDefault="007E476B" w:rsidP="00140448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В течении паводкового периода 2025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6B" w:rsidRDefault="007E476B" w:rsidP="00140448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</w:tr>
      <w:tr w:rsidR="007E476B" w:rsidTr="001404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6B" w:rsidRDefault="007E476B" w:rsidP="00140448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6B" w:rsidRDefault="007E476B" w:rsidP="00140448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Ограничение движения транспорта  в опасных зонах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6B" w:rsidRDefault="007E476B" w:rsidP="00140448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При необходимости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6B" w:rsidRDefault="007E476B" w:rsidP="00140448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</w:tr>
      <w:tr w:rsidR="007E476B" w:rsidTr="001404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6B" w:rsidRDefault="007E476B" w:rsidP="00140448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6B" w:rsidRDefault="007E476B" w:rsidP="00140448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Организовать нештатные водомерные посты на пруду, установить ориентиры для наблюдения за подъемом уровня воды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6B" w:rsidRDefault="007E476B" w:rsidP="00140448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В течении паводкового периода 2024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6B" w:rsidRDefault="007E476B" w:rsidP="00140448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комиссия ЧС и ПБ Сагайского сельсовета  </w:t>
            </w:r>
          </w:p>
        </w:tc>
      </w:tr>
      <w:tr w:rsidR="007E476B" w:rsidTr="001404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6B" w:rsidRDefault="007E476B" w:rsidP="00140448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6B" w:rsidRDefault="007E476B" w:rsidP="00140448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Проведение тренировок по оповещению населения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6B" w:rsidRDefault="007E476B" w:rsidP="00140448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До  начала паводкового периода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6B" w:rsidRDefault="007E476B" w:rsidP="00140448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Глава сельсовета  </w:t>
            </w:r>
          </w:p>
        </w:tc>
      </w:tr>
      <w:tr w:rsidR="007E476B" w:rsidTr="001404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6B" w:rsidRDefault="007E476B" w:rsidP="00140448">
            <w:pPr>
              <w:tabs>
                <w:tab w:val="left" w:pos="852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6B" w:rsidRDefault="007E476B" w:rsidP="0014044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Проведение занятий, викторин и конкурсов с детьми всех возрастных групп по вопросам поведения в случае возникновения ЧС.</w:t>
            </w:r>
          </w:p>
          <w:p w:rsidR="007E476B" w:rsidRDefault="007E476B" w:rsidP="0014044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6B" w:rsidRDefault="007E476B" w:rsidP="0014044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6B" w:rsidRDefault="007E476B" w:rsidP="00140448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Сагайская  ООШ, МБУК «ЦК Сагайского сельсовета», библиотека</w:t>
            </w:r>
          </w:p>
        </w:tc>
      </w:tr>
    </w:tbl>
    <w:p w:rsidR="007E476B" w:rsidRDefault="007E476B" w:rsidP="007E476B">
      <w:pPr>
        <w:tabs>
          <w:tab w:val="left" w:pos="8520"/>
        </w:tabs>
        <w:jc w:val="center"/>
        <w:rPr>
          <w:rFonts w:ascii="Times New Roman" w:eastAsia="Times New Roman" w:hAnsi="Times New Roman" w:cs="Times New Roman"/>
        </w:rPr>
      </w:pPr>
    </w:p>
    <w:p w:rsidR="007E476B" w:rsidRDefault="007E476B" w:rsidP="007E476B">
      <w:pPr>
        <w:tabs>
          <w:tab w:val="left" w:pos="8520"/>
        </w:tabs>
        <w:jc w:val="center"/>
      </w:pPr>
    </w:p>
    <w:p w:rsidR="007E476B" w:rsidRDefault="007E476B" w:rsidP="007E476B">
      <w:pPr>
        <w:tabs>
          <w:tab w:val="left" w:pos="852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№2 </w:t>
      </w:r>
    </w:p>
    <w:p w:rsidR="007E476B" w:rsidRDefault="007E476B" w:rsidP="007E476B">
      <w:pPr>
        <w:tabs>
          <w:tab w:val="left" w:pos="852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постановлению </w:t>
      </w:r>
    </w:p>
    <w:p w:rsidR="007E476B" w:rsidRDefault="007E476B" w:rsidP="007E476B">
      <w:pPr>
        <w:tabs>
          <w:tab w:val="left" w:pos="852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от 06.03.2025 №8-П</w:t>
      </w:r>
    </w:p>
    <w:p w:rsidR="007E476B" w:rsidRDefault="007E476B" w:rsidP="007E476B">
      <w:pPr>
        <w:tabs>
          <w:tab w:val="left" w:pos="8520"/>
        </w:tabs>
        <w:jc w:val="center"/>
        <w:rPr>
          <w:rFonts w:ascii="Arial" w:hAnsi="Arial" w:cs="Arial"/>
        </w:rPr>
      </w:pPr>
    </w:p>
    <w:p w:rsidR="007E476B" w:rsidRDefault="007E476B" w:rsidP="007E476B">
      <w:pPr>
        <w:tabs>
          <w:tab w:val="left" w:pos="852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Комиссия  по предупреждению чрезвычайных ситуаций и обеспечению пожарной безопасности в Сагайском сельсовете</w:t>
      </w:r>
    </w:p>
    <w:p w:rsidR="007E476B" w:rsidRDefault="007E476B" w:rsidP="007E476B">
      <w:pPr>
        <w:tabs>
          <w:tab w:val="left" w:pos="8520"/>
        </w:tabs>
        <w:jc w:val="center"/>
        <w:rPr>
          <w:rFonts w:ascii="Arial" w:hAnsi="Arial" w:cs="Arial"/>
        </w:rPr>
      </w:pPr>
    </w:p>
    <w:p w:rsidR="007E476B" w:rsidRDefault="007E476B" w:rsidP="007E476B">
      <w:pPr>
        <w:tabs>
          <w:tab w:val="left" w:pos="85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1. Буланцев Николай Анатольевич – глава Сагайского сельсовета;</w:t>
      </w:r>
    </w:p>
    <w:p w:rsidR="007E476B" w:rsidRDefault="007E476B" w:rsidP="007E476B">
      <w:pPr>
        <w:tabs>
          <w:tab w:val="left" w:pos="8520"/>
        </w:tabs>
        <w:jc w:val="both"/>
        <w:rPr>
          <w:rFonts w:ascii="Arial" w:hAnsi="Arial" w:cs="Arial"/>
        </w:rPr>
      </w:pPr>
    </w:p>
    <w:p w:rsidR="007E476B" w:rsidRDefault="007E476B" w:rsidP="007E476B">
      <w:pPr>
        <w:tabs>
          <w:tab w:val="left" w:pos="85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2. Кузьмин Александр Николаевич – председатель Сагайского сельского Совета депутатов</w:t>
      </w:r>
    </w:p>
    <w:p w:rsidR="007E476B" w:rsidRDefault="007E476B" w:rsidP="007E476B">
      <w:pPr>
        <w:tabs>
          <w:tab w:val="left" w:pos="8520"/>
        </w:tabs>
        <w:jc w:val="both"/>
        <w:rPr>
          <w:rFonts w:ascii="Arial" w:hAnsi="Arial" w:cs="Arial"/>
        </w:rPr>
      </w:pPr>
    </w:p>
    <w:p w:rsidR="007E476B" w:rsidRDefault="007E476B" w:rsidP="007E476B">
      <w:pPr>
        <w:tabs>
          <w:tab w:val="left" w:pos="85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3. Колесняк Дмитрий Александрович – слесарь водопроводных сетей администрации Сагайского сельсовета</w:t>
      </w:r>
    </w:p>
    <w:p w:rsidR="00916B4D" w:rsidRDefault="00916B4D">
      <w:bookmarkStart w:id="0" w:name="_GoBack"/>
      <w:bookmarkEnd w:id="0"/>
    </w:p>
    <w:sectPr w:rsidR="00916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5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0B99"/>
    <w:multiLevelType w:val="hybridMultilevel"/>
    <w:tmpl w:val="4DD20730"/>
    <w:lvl w:ilvl="0" w:tplc="868ABD7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4DE"/>
    <w:rsid w:val="005414DE"/>
    <w:rsid w:val="007E476B"/>
    <w:rsid w:val="0091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6B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6B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3829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2025-03-21T08:54:00Z</dcterms:created>
  <dcterms:modified xsi:type="dcterms:W3CDTF">2025-03-21T08:54:00Z</dcterms:modified>
</cp:coreProperties>
</file>