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proofErr w:type="spellStart"/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  <w:proofErr w:type="spellEnd"/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A96921" w:rsidRPr="00A96921" w:rsidRDefault="00A9692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921" w:rsidRPr="00A96921" w:rsidRDefault="00A069D4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3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37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с. </w:t>
      </w:r>
      <w:proofErr w:type="spellStart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№ </w:t>
      </w:r>
      <w:r w:rsidR="0053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C5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E6933" w:rsidRPr="001E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C5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6921" w:rsidRDefault="00A96921" w:rsidP="008E78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511" w:rsidRDefault="00152511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69D4" w:rsidRPr="00A069D4" w:rsidRDefault="00A069D4" w:rsidP="00A069D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bookmark0"/>
      <w:r w:rsidRPr="00A069D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«УТВЕРЖДАЮ»</w:t>
      </w:r>
    </w:p>
    <w:p w:rsidR="00A069D4" w:rsidRPr="00A069D4" w:rsidRDefault="00A069D4" w:rsidP="00A069D4">
      <w:pPr>
        <w:tabs>
          <w:tab w:val="left" w:pos="28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069D4" w:rsidRPr="00A069D4" w:rsidRDefault="00A069D4" w:rsidP="00A069D4">
      <w:pPr>
        <w:tabs>
          <w:tab w:val="left" w:pos="28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Начальник отдела </w:t>
      </w:r>
      <w:proofErr w:type="gramStart"/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земельных</w:t>
      </w:r>
      <w:proofErr w:type="gramEnd"/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bookmarkStart w:id="1" w:name="_GoBack"/>
      <w:bookmarkEnd w:id="1"/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и </w:t>
      </w:r>
    </w:p>
    <w:p w:rsidR="00A069D4" w:rsidRPr="00A069D4" w:rsidRDefault="00A069D4" w:rsidP="00A069D4">
      <w:pPr>
        <w:tabs>
          <w:tab w:val="left" w:pos="28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имущественных отношений</w:t>
      </w:r>
    </w:p>
    <w:p w:rsidR="00A069D4" w:rsidRPr="00A069D4" w:rsidRDefault="00A069D4" w:rsidP="00A069D4">
      <w:pPr>
        <w:tabs>
          <w:tab w:val="left" w:pos="28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администрации Каратузского района</w:t>
      </w:r>
    </w:p>
    <w:p w:rsidR="00A069D4" w:rsidRPr="00A069D4" w:rsidRDefault="00A069D4" w:rsidP="00A069D4">
      <w:pPr>
        <w:tabs>
          <w:tab w:val="left" w:pos="28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069D4" w:rsidRPr="00A069D4" w:rsidRDefault="00A069D4" w:rsidP="00A069D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069D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______________________О.А. Назарова</w:t>
      </w:r>
    </w:p>
    <w:p w:rsidR="00A069D4" w:rsidRPr="00A069D4" w:rsidRDefault="00A069D4" w:rsidP="00A069D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069D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«10» апреля 2023 года</w:t>
      </w:r>
    </w:p>
    <w:p w:rsidR="00A069D4" w:rsidRPr="00A069D4" w:rsidRDefault="00A069D4" w:rsidP="00A069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069D4" w:rsidRPr="00A069D4" w:rsidRDefault="00A069D4" w:rsidP="00A069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069D4" w:rsidRPr="00A069D4" w:rsidRDefault="00A069D4" w:rsidP="00A069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069D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Аукционная документация</w:t>
      </w:r>
    </w:p>
    <w:p w:rsidR="00A069D4" w:rsidRPr="00A069D4" w:rsidRDefault="00A069D4" w:rsidP="00A069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069D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 проведен</w:t>
      </w:r>
      <w:proofErr w:type="gramStart"/>
      <w:r w:rsidRPr="00A069D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ии ау</w:t>
      </w:r>
      <w:proofErr w:type="gramEnd"/>
      <w:r w:rsidRPr="00A069D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кциона на право заключения договора аренды земельного участка, находящегося в государственной собственности,  расположенного по адресу:</w:t>
      </w:r>
    </w:p>
    <w:p w:rsidR="00A069D4" w:rsidRPr="00A069D4" w:rsidRDefault="00A069D4" w:rsidP="00A069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Красноярский край, </w:t>
      </w:r>
      <w:proofErr w:type="spellStart"/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Каратузский</w:t>
      </w:r>
      <w:proofErr w:type="spellEnd"/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район, 4000 метров севернее с. </w:t>
      </w:r>
      <w:proofErr w:type="spellStart"/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Сагайское</w:t>
      </w:r>
      <w:proofErr w:type="spellEnd"/>
    </w:p>
    <w:p w:rsidR="00A069D4" w:rsidRPr="00A069D4" w:rsidRDefault="00A069D4" w:rsidP="00A069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«Сельскохозяйственное использование»</w:t>
      </w:r>
    </w:p>
    <w:p w:rsidR="00A069D4" w:rsidRPr="00A069D4" w:rsidRDefault="00A069D4" w:rsidP="00A069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069D4" w:rsidRPr="00A069D4" w:rsidRDefault="00A069D4" w:rsidP="00A069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069D4" w:rsidRPr="00A069D4" w:rsidRDefault="00A069D4" w:rsidP="00A069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A069D4" w:rsidRPr="00A069D4" w:rsidRDefault="00A069D4" w:rsidP="00A069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069D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с. Каратузское 2023 год</w:t>
      </w:r>
    </w:p>
    <w:p w:rsidR="00A069D4" w:rsidRPr="00A069D4" w:rsidRDefault="00A069D4" w:rsidP="00A069D4">
      <w:pPr>
        <w:widowControl w:val="0"/>
        <w:tabs>
          <w:tab w:val="left" w:pos="6172"/>
          <w:tab w:val="right" w:pos="7122"/>
          <w:tab w:val="center" w:pos="7533"/>
          <w:tab w:val="center" w:pos="79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A069D4" w:rsidRPr="00A069D4" w:rsidRDefault="00A069D4" w:rsidP="00A069D4">
      <w:pPr>
        <w:widowControl w:val="0"/>
        <w:tabs>
          <w:tab w:val="left" w:pos="6172"/>
          <w:tab w:val="right" w:pos="7122"/>
          <w:tab w:val="center" w:pos="7533"/>
          <w:tab w:val="center" w:pos="79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A069D4" w:rsidRPr="00A069D4" w:rsidRDefault="00A069D4" w:rsidP="00A069D4">
      <w:pPr>
        <w:widowControl w:val="0"/>
        <w:tabs>
          <w:tab w:val="left" w:pos="6172"/>
          <w:tab w:val="right" w:pos="7122"/>
          <w:tab w:val="center" w:pos="7533"/>
          <w:tab w:val="center" w:pos="7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Извещение о проведен</w:t>
      </w:r>
      <w:proofErr w:type="gramStart"/>
      <w:r w:rsidRPr="00A069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ии ау</w:t>
      </w:r>
      <w:proofErr w:type="gramEnd"/>
      <w:r w:rsidRPr="00A069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кциона</w:t>
      </w:r>
      <w:bookmarkEnd w:id="0"/>
    </w:p>
    <w:p w:rsidR="00A069D4" w:rsidRPr="00A069D4" w:rsidRDefault="00A069D4" w:rsidP="00A069D4">
      <w:pPr>
        <w:widowControl w:val="0"/>
        <w:tabs>
          <w:tab w:val="left" w:pos="6172"/>
          <w:tab w:val="right" w:pos="7122"/>
          <w:tab w:val="center" w:pos="7533"/>
          <w:tab w:val="center" w:pos="79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A069D4" w:rsidRPr="00A069D4" w:rsidRDefault="00A069D4" w:rsidP="00A069D4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bookmarkStart w:id="2" w:name="bookmark1"/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Муниципальное образование «</w:t>
      </w:r>
      <w:proofErr w:type="spellStart"/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Каратузский</w:t>
      </w:r>
      <w:proofErr w:type="spellEnd"/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район», руководствуясь статьями 39.11, 39.12, 39.13, сообщает о проведен</w:t>
      </w:r>
      <w:proofErr w:type="gramStart"/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ии ау</w:t>
      </w:r>
      <w:proofErr w:type="gramEnd"/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кциона на право заключения договора аренды земельного участка.</w:t>
      </w:r>
    </w:p>
    <w:p w:rsidR="00A069D4" w:rsidRPr="00A069D4" w:rsidRDefault="00A069D4" w:rsidP="00A069D4">
      <w:pPr>
        <w:widowControl w:val="0"/>
        <w:spacing w:after="0" w:line="240" w:lineRule="auto"/>
        <w:ind w:firstLine="58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1.Общие положения</w:t>
      </w:r>
      <w:bookmarkEnd w:id="2"/>
    </w:p>
    <w:p w:rsidR="00A069D4" w:rsidRPr="00A069D4" w:rsidRDefault="00A069D4" w:rsidP="00A069D4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leader="underscore" w:pos="7398"/>
        </w:tabs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Аукцион проводится </w:t>
      </w:r>
      <w:r w:rsidRPr="00A069D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электронной форме</w:t>
      </w:r>
      <w:r w:rsidRPr="00A069D4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A069D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 w:bidi="ru-RU"/>
        </w:rPr>
        <w:t xml:space="preserve">на электронной площадке РТС «Тендер» </w:t>
      </w:r>
      <w:r w:rsidRPr="00A069D4">
        <w:rPr>
          <w:rFonts w:ascii="Times New Roman" w:eastAsia="Times New Roman" w:hAnsi="Times New Roman" w:cs="Times New Roman"/>
          <w:iCs/>
          <w:sz w:val="20"/>
          <w:szCs w:val="20"/>
          <w:lang w:eastAsia="ru-RU" w:bidi="ru-RU"/>
        </w:rPr>
        <w:t>(далее – ЭП)</w:t>
      </w:r>
      <w:r w:rsidRPr="00A069D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 основании постановления Администрации Каратузского района от 07 апреля 2023 г. № 344 и является открытым по составу участников и форме подачи заявок.</w:t>
      </w:r>
    </w:p>
    <w:p w:rsidR="00A069D4" w:rsidRPr="00A069D4" w:rsidRDefault="00A069D4" w:rsidP="00A069D4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Организатор аукциона: </w:t>
      </w:r>
      <w:proofErr w:type="gramStart"/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Администрация Каратузского района  (с. Каратузское, ул. Советская, 21, </w:t>
      </w:r>
      <w:proofErr w:type="spellStart"/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каб</w:t>
      </w:r>
      <w:proofErr w:type="spellEnd"/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 310; тел. 8 (39137) 22-3-35.</w:t>
      </w:r>
      <w:proofErr w:type="gramEnd"/>
    </w:p>
    <w:p w:rsidR="00A069D4" w:rsidRPr="00A069D4" w:rsidRDefault="00A069D4" w:rsidP="00A069D4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right" w:leader="underscore" w:pos="3730"/>
          <w:tab w:val="right" w:pos="4278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Дата и время начала приема заявок на участие в аукционе: </w:t>
      </w: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 </w:t>
      </w:r>
      <w:r w:rsidRPr="00A069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10-00 </w:t>
      </w: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местному времени «12» апреля 2023 года</w:t>
      </w: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в рабочие дни (кроме субботы, воскресенья и праздничных дней, обед с 12:00 до 13:00) </w:t>
      </w:r>
      <w:r w:rsidRPr="00A069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с 9.00ч. до 15.00ч.</w:t>
      </w: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по местному времени</w:t>
      </w: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A069D4" w:rsidRPr="00A069D4" w:rsidRDefault="00A069D4" w:rsidP="00A069D4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7951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Дата окончания приема заявок на участие </w:t>
      </w: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</w:t>
      </w:r>
      <w:r w:rsidRPr="00A069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аукционе: </w:t>
      </w: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до </w:t>
      </w:r>
      <w:r w:rsidRPr="00A069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16-00 </w:t>
      </w: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местному времени «10» мая 2023 года.</w:t>
      </w:r>
    </w:p>
    <w:p w:rsidR="00A069D4" w:rsidRPr="00A069D4" w:rsidRDefault="00A069D4" w:rsidP="00A069D4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7951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069D4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 w:bidi="ru-RU"/>
        </w:rPr>
        <w:t>Время и место приема заявок на участие в аукционе:</w:t>
      </w:r>
      <w:r w:rsidRPr="00A069D4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:rsidR="00A069D4" w:rsidRPr="00A069D4" w:rsidRDefault="00A069D4" w:rsidP="00A069D4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leader="underscore" w:pos="7951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Дата и время определения участников аукциона</w:t>
      </w: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: «11» мая 2023 года в 14-00 часов по местному времени по адресу: с. Каратузское, ул. Советская, 21, 3 этаж, кабинет № 310.</w:t>
      </w:r>
    </w:p>
    <w:p w:rsidR="00A069D4" w:rsidRPr="00A069D4" w:rsidRDefault="00A069D4" w:rsidP="00A069D4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center" w:leader="underscore" w:pos="7533"/>
          <w:tab w:val="left" w:pos="7951"/>
        </w:tabs>
        <w:spacing w:after="0" w:line="274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Дата, время и место проведения аукциона: </w:t>
      </w: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«15» мая 2023 года в 10-00 </w:t>
      </w: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часов по местному времени</w:t>
      </w:r>
      <w:r w:rsidRPr="00A069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аукцион будет проводиться в порядке, определенном статьями 39.11, 39.12, 39.13 Земельного кодекса Российской Федерации на электронной площадке РТС «Тендер», размещенной на сайте http://www.rts-tender.ru в сети Интернет.</w:t>
      </w:r>
    </w:p>
    <w:p w:rsidR="00A069D4" w:rsidRPr="00A069D4" w:rsidRDefault="00A069D4" w:rsidP="00A069D4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Дата, время и порядок осмотра земельного участка на местности: </w:t>
      </w: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осмотр земельного участка на местности осуществляется </w:t>
      </w:r>
      <w:proofErr w:type="gramStart"/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 даты начала</w:t>
      </w:r>
      <w:proofErr w:type="gramEnd"/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</w:t>
      </w: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поданного Организатору аукциона. Такое заявление должно быть подано не позднее, чем за один рабочий день до даты окончания срока приема заявок на участие в аукционе.</w:t>
      </w:r>
    </w:p>
    <w:p w:rsidR="00A069D4" w:rsidRPr="00A069D4" w:rsidRDefault="00A069D4" w:rsidP="00A069D4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Решение об отказе в проведен</w:t>
      </w:r>
      <w:proofErr w:type="gramStart"/>
      <w:r w:rsidRPr="00A069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ии ау</w:t>
      </w:r>
      <w:proofErr w:type="gramEnd"/>
      <w:r w:rsidRPr="00A069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кциона принимается</w:t>
      </w: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Организатором аукциона в случае выявления обстоятельств, предусмотренных пунктом 8 статьи 39.12 Земельного кодекса Российской Федерации. Извещение об отказе в проведен</w:t>
      </w:r>
      <w:proofErr w:type="gramStart"/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ии ау</w:t>
      </w:r>
      <w:proofErr w:type="gramEnd"/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кциона размещается на официальном сайте Организатором аукциона в течение 3 (трех) дней со дня принятия данного решения. Организатор аукциона в течение 3 (трех) дней со дня принятия решения об отказе в проведен</w:t>
      </w:r>
      <w:proofErr w:type="gramStart"/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ии ау</w:t>
      </w:r>
      <w:proofErr w:type="gramEnd"/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кциона извещает участников аукциона об отказе в проведении аукциона и возвращает его участникам внесенные задатки.</w:t>
      </w:r>
      <w:bookmarkStart w:id="3" w:name="bookmark2"/>
    </w:p>
    <w:p w:rsidR="00A069D4" w:rsidRPr="00A069D4" w:rsidRDefault="00A069D4" w:rsidP="00A069D4">
      <w:pPr>
        <w:widowControl w:val="0"/>
        <w:tabs>
          <w:tab w:val="left" w:pos="851"/>
          <w:tab w:val="left" w:pos="993"/>
        </w:tabs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A069D4" w:rsidRPr="00A069D4" w:rsidRDefault="00A069D4" w:rsidP="00A069D4">
      <w:pPr>
        <w:widowControl w:val="0"/>
        <w:tabs>
          <w:tab w:val="left" w:pos="851"/>
          <w:tab w:val="left" w:pos="993"/>
        </w:tabs>
        <w:spacing w:after="0" w:line="240" w:lineRule="auto"/>
        <w:ind w:left="57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II. Сведения о земельных участках</w:t>
      </w:r>
      <w:bookmarkEnd w:id="3"/>
    </w:p>
    <w:p w:rsidR="00A069D4" w:rsidRPr="00A069D4" w:rsidRDefault="00A069D4" w:rsidP="00A069D4">
      <w:pPr>
        <w:widowControl w:val="0"/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A069D4" w:rsidRPr="00A069D4" w:rsidRDefault="00A069D4" w:rsidP="00A069D4">
      <w:pPr>
        <w:widowControl w:val="0"/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Лот №1</w:t>
      </w:r>
    </w:p>
    <w:p w:rsidR="00A069D4" w:rsidRPr="00A069D4" w:rsidRDefault="00A069D4" w:rsidP="00A069D4">
      <w:pPr>
        <w:widowControl w:val="0"/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>2.1.1 Предмет аукциона –</w:t>
      </w: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право заключения договора аренды на земельный участок, расположенный на территории муниципального образования «</w:t>
      </w:r>
      <w:proofErr w:type="spellStart"/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Каратузский</w:t>
      </w:r>
      <w:proofErr w:type="spellEnd"/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район», государственная собственность на который не разграничена, с кадастровым номером 24:19:1501004:1148, площадью    239348 кв. м, расположенный по адресу:</w:t>
      </w:r>
      <w:r w:rsidRPr="00A069D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 w:bidi="ru-RU"/>
        </w:rPr>
        <w:t xml:space="preserve"> </w:t>
      </w: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Красноярский край, </w:t>
      </w:r>
      <w:proofErr w:type="spellStart"/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Каратузский</w:t>
      </w:r>
      <w:proofErr w:type="spellEnd"/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район, 4000 метров севернее с. </w:t>
      </w:r>
      <w:proofErr w:type="spellStart"/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Сагайское</w:t>
      </w:r>
      <w:proofErr w:type="spellEnd"/>
      <w:r w:rsidRPr="00A069D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 w:bidi="ru-RU"/>
        </w:rPr>
        <w:t xml:space="preserve">, </w:t>
      </w: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сроком на 49 лет.</w:t>
      </w:r>
    </w:p>
    <w:p w:rsidR="00A069D4" w:rsidRPr="00A069D4" w:rsidRDefault="00A069D4" w:rsidP="00A069D4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2.1.2 Сведения о земельном участке:</w:t>
      </w:r>
    </w:p>
    <w:p w:rsidR="00A069D4" w:rsidRPr="00A069D4" w:rsidRDefault="00A069D4" w:rsidP="00A069D4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Земельный участок расположен в границах Сагайского сельского поселения  Каратузского района Красноярского края.</w:t>
      </w:r>
    </w:p>
    <w:p w:rsidR="00A069D4" w:rsidRPr="00A069D4" w:rsidRDefault="00A069D4" w:rsidP="00A069D4">
      <w:pPr>
        <w:widowControl w:val="0"/>
        <w:shd w:val="clear" w:color="auto" w:fill="FFFFFF"/>
        <w:tabs>
          <w:tab w:val="left" w:pos="567"/>
          <w:tab w:val="left" w:pos="851"/>
          <w:tab w:val="left" w:pos="1134"/>
        </w:tabs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 xml:space="preserve">2.1.3 Обременения земельного участка: </w:t>
      </w: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 w:bidi="ru-RU"/>
        </w:rPr>
        <w:t>отсутствуют.</w:t>
      </w:r>
    </w:p>
    <w:p w:rsidR="00A069D4" w:rsidRPr="00A069D4" w:rsidRDefault="00A069D4" w:rsidP="00A069D4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 xml:space="preserve">2.1.4 Ограничения использования земель: </w:t>
      </w:r>
      <w:r w:rsidRPr="00A069D4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>отсутствуют.</w:t>
      </w:r>
    </w:p>
    <w:p w:rsidR="00A069D4" w:rsidRPr="00A069D4" w:rsidRDefault="00A069D4" w:rsidP="00A069D4">
      <w:pPr>
        <w:widowControl w:val="0"/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 xml:space="preserve">2.1.5 Разрешенное использование земельного участка: </w:t>
      </w: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сельскохозяйственное использование.</w:t>
      </w:r>
    </w:p>
    <w:p w:rsidR="00A069D4" w:rsidRPr="00A069D4" w:rsidRDefault="00A069D4" w:rsidP="00A069D4">
      <w:pPr>
        <w:widowControl w:val="0"/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 w:bidi="ru-RU"/>
        </w:rPr>
        <w:t xml:space="preserve">2.1.6 Начальная (минимальная) цена </w:t>
      </w:r>
      <w:r w:rsidRPr="00A069D4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 xml:space="preserve">права заключения договора аренды земельного участка, выраженная в ежегодной величине арендной платы, составляет 9083 </w:t>
      </w:r>
      <w:bookmarkStart w:id="4" w:name="_Hlk121847401"/>
      <w:r w:rsidRPr="00A069D4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 xml:space="preserve">руб. 26 коп </w:t>
      </w:r>
      <w:bookmarkEnd w:id="4"/>
      <w:r w:rsidRPr="00A069D4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>(Девять тысяч восемьдесят три рубля 26 копеек).</w:t>
      </w:r>
    </w:p>
    <w:p w:rsidR="00A069D4" w:rsidRPr="00A069D4" w:rsidRDefault="00A069D4" w:rsidP="00A069D4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 w:bidi="ru-RU"/>
        </w:rPr>
        <w:t>2.1.7 «Шаг аукциона»: 272</w:t>
      </w:r>
      <w:r w:rsidRPr="00A069D4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 </w:t>
      </w: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руб. 50 коп</w:t>
      </w: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 w:bidi="ru-RU"/>
        </w:rPr>
        <w:t xml:space="preserve"> (двести семьдесят два рубля 50 копеек</w:t>
      </w:r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).</w:t>
      </w:r>
    </w:p>
    <w:p w:rsidR="00A069D4" w:rsidRPr="00A069D4" w:rsidRDefault="00A069D4" w:rsidP="00A069D4">
      <w:pPr>
        <w:widowControl w:val="0"/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 xml:space="preserve">2.1.8 Размер задатка для участия в аукционе: </w:t>
      </w:r>
      <w:r w:rsidRPr="00A069D4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>9083 руб. 26 коп (Девять тысяч восемьдесят три рубля 26 копеек).</w:t>
      </w:r>
    </w:p>
    <w:p w:rsidR="00A069D4" w:rsidRPr="00A069D4" w:rsidRDefault="00A069D4" w:rsidP="00A069D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</w:p>
    <w:p w:rsidR="00A069D4" w:rsidRPr="00A069D4" w:rsidRDefault="00A069D4" w:rsidP="00A069D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III. Условия участия в аукционе </w:t>
      </w:r>
    </w:p>
    <w:p w:rsidR="00A069D4" w:rsidRPr="00A069D4" w:rsidRDefault="00A069D4" w:rsidP="00A069D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Требования, предъявляемые к претендентам на участие в аукционе</w:t>
      </w:r>
    </w:p>
    <w:p w:rsidR="00A069D4" w:rsidRPr="00A069D4" w:rsidRDefault="00A069D4" w:rsidP="00A069D4">
      <w:pPr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 организатора http://www.rts-tender.ru. Дата и время регистрации осуществляется ежедневно, круглосуточно, но не позднее даты и времени окончания подачи заявки. Для регистрации на ЭП претенденту необходимо электронно-цифровая подпись (ЭЦП).</w:t>
      </w:r>
    </w:p>
    <w:p w:rsidR="00A069D4" w:rsidRPr="00A069D4" w:rsidRDefault="00A069D4" w:rsidP="00A069D4">
      <w:pPr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Регистрация на электронной площадке осуществляется без взимания платы.</w:t>
      </w:r>
    </w:p>
    <w:p w:rsidR="00A069D4" w:rsidRPr="00A069D4" w:rsidRDefault="00A069D4" w:rsidP="00A069D4">
      <w:pPr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:rsidR="00A069D4" w:rsidRPr="00A069D4" w:rsidRDefault="00A069D4" w:rsidP="00A069D4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Претендент на участие в аукционе вправе подать только одну заявку на участие в аукционе в отношении предмета аукциона</w:t>
      </w:r>
      <w:r w:rsidRPr="00A069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  <w:t>.</w:t>
      </w:r>
    </w:p>
    <w:p w:rsidR="00A069D4" w:rsidRPr="00A069D4" w:rsidRDefault="00A069D4" w:rsidP="00A069D4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 участию в аукционе допускаются претенденты,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извещении, и обеспечившие поступление на счет Организатора аукциона установленной суммы задатка в указанный срок.</w:t>
      </w:r>
    </w:p>
    <w:p w:rsidR="00A069D4" w:rsidRPr="00A069D4" w:rsidRDefault="00A069D4" w:rsidP="00A069D4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Обязанность доказать свое право на участие в аукционе возлагается на заявителя.</w:t>
      </w:r>
    </w:p>
    <w:p w:rsidR="00A069D4" w:rsidRPr="00A069D4" w:rsidRDefault="00A069D4" w:rsidP="00A069D4">
      <w:pPr>
        <w:widowControl w:val="0"/>
        <w:spacing w:after="0" w:line="240" w:lineRule="auto"/>
        <w:ind w:firstLine="58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A069D4" w:rsidRPr="00A069D4" w:rsidRDefault="00A069D4" w:rsidP="00A069D4">
      <w:pPr>
        <w:widowControl w:val="0"/>
        <w:spacing w:after="0" w:line="240" w:lineRule="auto"/>
        <w:ind w:firstLine="58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Документы, подаваемые заявителями для участия в аукционе</w:t>
      </w:r>
    </w:p>
    <w:p w:rsidR="00A069D4" w:rsidRPr="00A069D4" w:rsidRDefault="00A069D4" w:rsidP="00A069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Заявка на участие в аукционе в электронной форме. Одно лицо имеет право подать только одну заявку.</w:t>
      </w:r>
    </w:p>
    <w:p w:rsidR="00A069D4" w:rsidRPr="00A069D4" w:rsidRDefault="00A069D4" w:rsidP="00A069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 </w:t>
      </w:r>
    </w:p>
    <w:p w:rsidR="00A069D4" w:rsidRPr="00A069D4" w:rsidRDefault="00A069D4" w:rsidP="00A069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:rsidR="00A069D4" w:rsidRPr="00A069D4" w:rsidRDefault="00A069D4" w:rsidP="00A069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Одновременно с заявкой претенденты представляют следующие документы: </w:t>
      </w:r>
    </w:p>
    <w:p w:rsidR="00A069D4" w:rsidRPr="00A069D4" w:rsidRDefault="00A069D4" w:rsidP="00A069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Юридические лица:</w:t>
      </w:r>
    </w:p>
    <w:p w:rsidR="00A069D4" w:rsidRPr="00A069D4" w:rsidRDefault="00A069D4" w:rsidP="00A069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– копии учредительных документов;</w:t>
      </w:r>
    </w:p>
    <w:p w:rsidR="00A069D4" w:rsidRPr="00A069D4" w:rsidRDefault="00A069D4" w:rsidP="00A069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заявителя без доверенности (далее – руководитель).</w:t>
      </w:r>
      <w:proofErr w:type="gramEnd"/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A069D4" w:rsidRPr="00A069D4" w:rsidRDefault="00A069D4" w:rsidP="00A069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Физические лица </w:t>
      </w: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предъявляют:</w:t>
      </w:r>
    </w:p>
    <w:p w:rsidR="00A069D4" w:rsidRPr="00A069D4" w:rsidRDefault="00A069D4" w:rsidP="00A069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– документ, удостоверяющий личность, или представляют копии всех его листов.</w:t>
      </w:r>
    </w:p>
    <w:p w:rsidR="00A069D4" w:rsidRPr="00A069D4" w:rsidRDefault="00A069D4" w:rsidP="00A069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– в случае</w:t>
      </w:r>
      <w:proofErr w:type="gramStart"/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proofErr w:type="gramEnd"/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A069D4" w:rsidRPr="00A069D4" w:rsidRDefault="00A069D4" w:rsidP="00A069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– в случае</w:t>
      </w:r>
      <w:proofErr w:type="gramStart"/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proofErr w:type="gramEnd"/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069D4" w:rsidRPr="00A069D4" w:rsidRDefault="00A069D4" w:rsidP="00A069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A069D4" w:rsidRPr="00A069D4" w:rsidRDefault="00A069D4" w:rsidP="00A069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Порядок внесения задатка определяется регламентом работы электронной площадки www.rts-tender.ru.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Задаток, прописанный в извещении, в размере 100 </w:t>
      </w:r>
      <w:r w:rsidRPr="00A069D4"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  <w:t>ежегодной величине арендной платы</w:t>
      </w: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необходимо перечислить на расчетный счет ООО «РТС-тендер», указанный на официальном сайте: </w:t>
      </w:r>
      <w:hyperlink r:id="rId6" w:history="1">
        <w:r w:rsidRPr="00A069D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https://www.rts-tender.ru/</w:t>
        </w:r>
      </w:hyperlink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A069D4" w:rsidRPr="00A069D4" w:rsidRDefault="00A069D4" w:rsidP="00A069D4">
      <w:pPr>
        <w:widowControl w:val="0"/>
        <w:spacing w:after="0" w:line="240" w:lineRule="auto"/>
        <w:ind w:firstLine="52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bookmarkStart w:id="5" w:name="bookmark4"/>
    </w:p>
    <w:p w:rsidR="00A069D4" w:rsidRPr="00A069D4" w:rsidRDefault="00A069D4" w:rsidP="00A069D4">
      <w:pPr>
        <w:widowControl w:val="0"/>
        <w:spacing w:after="0" w:line="240" w:lineRule="auto"/>
        <w:ind w:firstLine="52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Порядок внесения задатка и его возврата</w:t>
      </w:r>
      <w:bookmarkEnd w:id="5"/>
    </w:p>
    <w:p w:rsidR="00A069D4" w:rsidRPr="00A069D4" w:rsidRDefault="00A069D4" w:rsidP="00A069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6" w:name="bookmark5"/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Реквизиты </w:t>
      </w:r>
      <w:proofErr w:type="gramStart"/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перечисления денежных средств за участие в электронных процедурах по имущественным торгам на электронной площадке</w:t>
      </w:r>
      <w:proofErr w:type="gramEnd"/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РТС-тендер:</w:t>
      </w:r>
      <w:r w:rsidRPr="00A069D4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hyperlink r:id="rId7" w:history="1">
        <w:r w:rsidRPr="00A069D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https://www.rts-tender.ru/</w:t>
        </w:r>
      </w:hyperlink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A069D4" w:rsidRPr="00A069D4" w:rsidRDefault="00A069D4" w:rsidP="00A069D4">
      <w:pPr>
        <w:suppressAutoHyphens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Назначение платежа: внесение гарантийного обеспечения № Лота_____, без НДС.</w:t>
      </w:r>
    </w:p>
    <w:p w:rsidR="00A069D4" w:rsidRPr="00A069D4" w:rsidRDefault="00A069D4" w:rsidP="00A069D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Задаток возвращается заявителю в следующих случаях и порядке:</w:t>
      </w:r>
      <w:bookmarkEnd w:id="6"/>
    </w:p>
    <w:p w:rsidR="00A069D4" w:rsidRPr="00A069D4" w:rsidRDefault="00A069D4" w:rsidP="00A069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– возврат внесенного задатка претенденту, не допущенному к участию в торгах, производится в течение 3 банковских дней со дня оформления протокола о признании претендентов участниками торгов;</w:t>
      </w:r>
    </w:p>
    <w:p w:rsidR="00A069D4" w:rsidRPr="00A069D4" w:rsidRDefault="00A069D4" w:rsidP="00A069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– возврат внесенного задатка участникам торгов, которые не выиграли их, в течение 3 банковских дней со дня подписания протокола о результатах торгов;</w:t>
      </w:r>
    </w:p>
    <w:p w:rsidR="00A069D4" w:rsidRPr="00A069D4" w:rsidRDefault="00A069D4" w:rsidP="00A069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– возврат внесенного задатка участникам несостоявшихся торгов в течение 3 банковских дней со дня подписания протокола о результатах торгов;</w:t>
      </w:r>
    </w:p>
    <w:p w:rsidR="00A069D4" w:rsidRPr="00A069D4" w:rsidRDefault="00A069D4" w:rsidP="00A069D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– возврат внесенного задатка 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A069D4" w:rsidRPr="00A069D4" w:rsidRDefault="00A069D4" w:rsidP="00A069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– в случае если победитель торгов уклонился от подписания протокола о результатах торгов, заключения договора аренды земельного участка, внесенный победителем торгов задаток ему не возвращается;</w:t>
      </w:r>
    </w:p>
    <w:p w:rsidR="00A069D4" w:rsidRPr="00A069D4" w:rsidRDefault="00A069D4" w:rsidP="00A069D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– в случае если заявитель отозвал заявку на участие в аукционе до окончания срока приема заявок, возврат внесенного задатка производится в течение трех рабочих дней со дня поступления   уведомления об отзыве заявки.</w:t>
      </w:r>
    </w:p>
    <w:p w:rsidR="00A069D4" w:rsidRPr="00A069D4" w:rsidRDefault="00A069D4" w:rsidP="00A069D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ar-SA"/>
        </w:rPr>
        <w:t>–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A069D4" w:rsidRPr="00A069D4" w:rsidRDefault="00A069D4" w:rsidP="00A069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– внесенный победителем торгов задаток засчитывается в счет арендной платы земельного участка.</w:t>
      </w:r>
    </w:p>
    <w:p w:rsidR="00A069D4" w:rsidRPr="00A069D4" w:rsidRDefault="00A069D4" w:rsidP="00A069D4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</w:pPr>
    </w:p>
    <w:p w:rsidR="00A069D4" w:rsidRPr="00A069D4" w:rsidRDefault="00A069D4" w:rsidP="00A069D4">
      <w:pPr>
        <w:widowControl w:val="0"/>
        <w:spacing w:after="0" w:line="240" w:lineRule="auto"/>
        <w:ind w:firstLine="58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Определение участников аукциона</w:t>
      </w:r>
    </w:p>
    <w:p w:rsidR="00A069D4" w:rsidRPr="00A069D4" w:rsidRDefault="00A069D4" w:rsidP="00A069D4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</w:pPr>
    </w:p>
    <w:p w:rsidR="00A069D4" w:rsidRPr="00A069D4" w:rsidRDefault="00A069D4" w:rsidP="00A069D4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Заявитель не допускается к участию в аукционе по следующим основаниям:</w:t>
      </w:r>
    </w:p>
    <w:p w:rsidR="00A069D4" w:rsidRPr="00A069D4" w:rsidRDefault="00A069D4" w:rsidP="00A069D4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</w:p>
    <w:p w:rsidR="00A069D4" w:rsidRPr="00A069D4" w:rsidRDefault="00A069D4" w:rsidP="00A069D4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:rsidR="00A069D4" w:rsidRPr="00A069D4" w:rsidRDefault="00A069D4" w:rsidP="00A069D4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Не поступление задатка на счет, указанный в извещении о проведен</w:t>
      </w:r>
      <w:proofErr w:type="gramStart"/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ии ау</w:t>
      </w:r>
      <w:proofErr w:type="gramEnd"/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кциона, на дату рассмотрения заявок на участие в аукционе;</w:t>
      </w:r>
    </w:p>
    <w:p w:rsidR="00A069D4" w:rsidRPr="00A069D4" w:rsidRDefault="00A069D4" w:rsidP="00A069D4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</w:t>
      </w: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>осуществляет уполномоченный орган исполнительный орган.</w:t>
      </w:r>
    </w:p>
    <w:p w:rsidR="00A069D4" w:rsidRPr="00A069D4" w:rsidRDefault="00A069D4" w:rsidP="00A069D4">
      <w:pPr>
        <w:widowControl w:val="0"/>
        <w:spacing w:after="0" w:line="240" w:lineRule="auto"/>
        <w:ind w:firstLine="57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A069D4" w:rsidRPr="00A069D4" w:rsidRDefault="00A069D4" w:rsidP="00A069D4">
      <w:pPr>
        <w:widowControl w:val="0"/>
        <w:spacing w:after="0" w:line="240" w:lineRule="auto"/>
        <w:ind w:firstLine="57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 даты оформления</w:t>
      </w:r>
      <w:proofErr w:type="gramEnd"/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Претендент становится участником аукциона с момента подписания Организатором аукциона протокола приема заявок.</w:t>
      </w:r>
    </w:p>
    <w:p w:rsidR="00A069D4" w:rsidRPr="00A069D4" w:rsidRDefault="00A069D4" w:rsidP="00A069D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Порядок проведения аукциона</w:t>
      </w:r>
    </w:p>
    <w:p w:rsidR="00A069D4" w:rsidRPr="00A069D4" w:rsidRDefault="00A069D4" w:rsidP="00A069D4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Победителем аукциона признается участник аукциона, предложивший наиболее высокий размер ежегодной арендной платы за земельный участок.</w:t>
      </w:r>
    </w:p>
    <w:p w:rsidR="00A069D4" w:rsidRPr="00A069D4" w:rsidRDefault="00A069D4" w:rsidP="00A069D4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069D4" w:rsidRPr="00A069D4" w:rsidRDefault="00A069D4" w:rsidP="00A069D4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Аукцион признается несостоявшимся в случае, если:</w:t>
      </w:r>
    </w:p>
    <w:p w:rsidR="00A069D4" w:rsidRPr="00A069D4" w:rsidRDefault="00A069D4" w:rsidP="00A069D4">
      <w:pPr>
        <w:widowControl w:val="0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аукционе участвовало менее двух участников;</w:t>
      </w:r>
    </w:p>
    <w:p w:rsidR="00A069D4" w:rsidRPr="00A069D4" w:rsidRDefault="00A069D4" w:rsidP="00A069D4">
      <w:pPr>
        <w:widowControl w:val="0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цене;</w:t>
      </w:r>
    </w:p>
    <w:p w:rsidR="00A069D4" w:rsidRPr="00A069D4" w:rsidRDefault="00A069D4" w:rsidP="00A069D4">
      <w:pPr>
        <w:widowControl w:val="0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победитель аукциона уклонился от подписания протокола о результатах аукциона или заключения договора аренды земельного участка.</w:t>
      </w:r>
    </w:p>
    <w:p w:rsidR="00A069D4" w:rsidRPr="00A069D4" w:rsidRDefault="00A069D4" w:rsidP="00A069D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</w:pPr>
    </w:p>
    <w:p w:rsidR="00A069D4" w:rsidRPr="00A069D4" w:rsidRDefault="00A069D4" w:rsidP="00A069D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Порядок заключения договора аренды земельного участка</w:t>
      </w:r>
    </w:p>
    <w:p w:rsidR="00A069D4" w:rsidRPr="00A069D4" w:rsidRDefault="00A069D4" w:rsidP="00A069D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Организатор аукциона в течение 10 дней со дня подписания протокола о признании претендентов участниками аукциона направляет заявителю три экземпляра подписанного проекта Договора. Договор заключается между Организатором аукциона и победителем аукциона, в течение 30 дней со дня направления ему проекта Договора.</w:t>
      </w:r>
    </w:p>
    <w:p w:rsidR="00A069D4" w:rsidRPr="00A069D4" w:rsidRDefault="00A069D4" w:rsidP="00A069D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Договор заключается между Организатором аукциона и победителем аукциона либо единственным принявшим участие в аукционе не ранее 10 дней со дня размещения информации о результатах аукциона на официальных сайтах и не позднее 30 дней со дня направления им проекта Договора.</w:t>
      </w:r>
    </w:p>
    <w:p w:rsidR="00A069D4" w:rsidRPr="00A069D4" w:rsidRDefault="00A069D4" w:rsidP="00A069D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При уклонении (отказе) победителя аукциона от заключения в установленный срок договора аренды земельного участка задаток ему не возвращается, а победитель утрачивает право на заключение указанного договора.</w:t>
      </w:r>
    </w:p>
    <w:p w:rsidR="00A069D4" w:rsidRPr="00A069D4" w:rsidRDefault="00A069D4" w:rsidP="00A069D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Внесение арендной платы за земельный участок производится ежегодно в сумме, сформированной по результатам аукциона. Задаток, внесенный на счет Организатора аукциона победителем аукциона, засчитывается в счет арендной платы.</w:t>
      </w:r>
    </w:p>
    <w:p w:rsidR="00A069D4" w:rsidRPr="00A069D4" w:rsidRDefault="00A069D4" w:rsidP="00A069D4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A069D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Право аренды на земельный участок возникает у победителя со дня государственной регистрации договора аренды.</w:t>
      </w:r>
    </w:p>
    <w:p w:rsidR="00A069D4" w:rsidRPr="00A069D4" w:rsidRDefault="00A069D4" w:rsidP="00A069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извещение о проведен</w:t>
      </w:r>
      <w:proofErr w:type="gramStart"/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ии ау</w:t>
      </w:r>
      <w:proofErr w:type="gramEnd"/>
      <w:r w:rsidRPr="00A069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кциона, заявка на участие в аукционе, проект Договора, протокол рассмотрения заявок на участие в аукционе, протокол о результатах аукциона в электронном виде размещаются в информационно-</w:t>
      </w:r>
      <w:r w:rsidRPr="00A069D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телекоммуникационной сети «Интернет» на официальном сайте Российской Федерации (</w:t>
      </w:r>
      <w:hyperlink r:id="rId8" w:history="1">
        <w:r w:rsidRPr="00A069D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</w:t>
        </w:r>
        <w:proofErr w:type="spellStart"/>
        <w:r w:rsidRPr="00A069D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torgi</w:t>
        </w:r>
        <w:proofErr w:type="spellEnd"/>
        <w:r w:rsidRPr="00A069D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A069D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gov</w:t>
        </w:r>
        <w:proofErr w:type="spellEnd"/>
        <w:r w:rsidRPr="00A069D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A069D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A069D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069D4" w:rsidRPr="00A069D4" w:rsidRDefault="00A069D4" w:rsidP="00A069D4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</w:p>
    <w:p w:rsidR="001F65BF" w:rsidRPr="00A069D4" w:rsidRDefault="001F65BF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65BF" w:rsidRDefault="001F65BF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5BF" w:rsidRDefault="001F65BF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493" w:rsidRPr="00DE1164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E78E8" w:rsidRPr="00DE1164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46" w:rsidRPr="00DE1164" w:rsidRDefault="00EC6546">
      <w:pPr>
        <w:rPr>
          <w:rFonts w:ascii="Times New Roman" w:hAnsi="Times New Roman" w:cs="Times New Roman"/>
          <w:sz w:val="24"/>
          <w:szCs w:val="24"/>
        </w:rPr>
      </w:pPr>
    </w:p>
    <w:sectPr w:rsidR="00EC6546" w:rsidRPr="00DE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F67427"/>
    <w:multiLevelType w:val="hybridMultilevel"/>
    <w:tmpl w:val="B9BACB7C"/>
    <w:lvl w:ilvl="0" w:tplc="5928A9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1967B0"/>
    <w:multiLevelType w:val="multilevel"/>
    <w:tmpl w:val="197AA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9E3C98"/>
    <w:multiLevelType w:val="multilevel"/>
    <w:tmpl w:val="AF1A29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F05383C"/>
    <w:multiLevelType w:val="hybridMultilevel"/>
    <w:tmpl w:val="A516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D6BC4"/>
    <w:multiLevelType w:val="hybridMultilevel"/>
    <w:tmpl w:val="84EE4502"/>
    <w:lvl w:ilvl="0" w:tplc="294A69BA">
      <w:start w:val="1"/>
      <w:numFmt w:val="decimal"/>
      <w:lvlText w:val="%1."/>
      <w:lvlJc w:val="left"/>
      <w:pPr>
        <w:ind w:left="1960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3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0"/>
    <w:rsid w:val="000C5467"/>
    <w:rsid w:val="000C6142"/>
    <w:rsid w:val="000F4493"/>
    <w:rsid w:val="00152511"/>
    <w:rsid w:val="00182316"/>
    <w:rsid w:val="001A0AB2"/>
    <w:rsid w:val="001E6933"/>
    <w:rsid w:val="001F65BF"/>
    <w:rsid w:val="004D180D"/>
    <w:rsid w:val="00537871"/>
    <w:rsid w:val="00837483"/>
    <w:rsid w:val="008E78E8"/>
    <w:rsid w:val="00937420"/>
    <w:rsid w:val="00940C61"/>
    <w:rsid w:val="00A069D4"/>
    <w:rsid w:val="00A25C0F"/>
    <w:rsid w:val="00A502C2"/>
    <w:rsid w:val="00A870DB"/>
    <w:rsid w:val="00A96921"/>
    <w:rsid w:val="00B841DE"/>
    <w:rsid w:val="00C054B5"/>
    <w:rsid w:val="00C6504D"/>
    <w:rsid w:val="00C927AC"/>
    <w:rsid w:val="00D84E45"/>
    <w:rsid w:val="00DA3B13"/>
    <w:rsid w:val="00DE1164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2272</Words>
  <Characters>12951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2023-01-24T07:39:00Z</dcterms:created>
  <dcterms:modified xsi:type="dcterms:W3CDTF">2023-04-11T02:32:00Z</dcterms:modified>
</cp:coreProperties>
</file>