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DA3B13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1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1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AB2" w:rsidRPr="001A0AB2" w:rsidRDefault="001A0AB2" w:rsidP="001A0AB2">
      <w:pPr>
        <w:spacing w:after="0" w:line="240" w:lineRule="auto"/>
        <w:jc w:val="center"/>
        <w:outlineLvl w:val="0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 xml:space="preserve">САГАЙСКИЙ СЕЛЬСКИЙ   СОВЕТ  ДЕПУТАТОВ </w:t>
      </w:r>
    </w:p>
    <w:p w:rsidR="001A0AB2" w:rsidRPr="001A0AB2" w:rsidRDefault="001A0AB2" w:rsidP="001A0AB2">
      <w:pPr>
        <w:spacing w:after="0" w:line="240" w:lineRule="auto"/>
        <w:jc w:val="center"/>
        <w:outlineLvl w:val="0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>КАРАТУЗСКОГО РАЙОНА</w:t>
      </w:r>
    </w:p>
    <w:p w:rsidR="001A0AB2" w:rsidRPr="001A0AB2" w:rsidRDefault="001A0AB2" w:rsidP="001A0AB2">
      <w:pPr>
        <w:spacing w:after="0" w:line="240" w:lineRule="auto"/>
        <w:jc w:val="center"/>
        <w:outlineLvl w:val="0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>КРАСНОЯРСКОГО КРАЯ</w:t>
      </w:r>
    </w:p>
    <w:p w:rsidR="001A0AB2" w:rsidRPr="001A0AB2" w:rsidRDefault="001A0AB2" w:rsidP="001A0AB2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ru-RU"/>
        </w:rPr>
      </w:pPr>
    </w:p>
    <w:p w:rsidR="001A0AB2" w:rsidRPr="001A0AB2" w:rsidRDefault="001A0AB2" w:rsidP="001A0AB2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ab/>
        <w:t xml:space="preserve">РЕШЕНИЕ  </w:t>
      </w:r>
      <w:bookmarkStart w:id="0" w:name="_GoBack"/>
      <w:bookmarkEnd w:id="0"/>
    </w:p>
    <w:p w:rsidR="001A0AB2" w:rsidRPr="001A0AB2" w:rsidRDefault="001A0AB2" w:rsidP="001A0AB2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 xml:space="preserve">                                </w:t>
      </w:r>
    </w:p>
    <w:p w:rsidR="001A0AB2" w:rsidRPr="001A0AB2" w:rsidRDefault="001A0AB2" w:rsidP="001A0AB2">
      <w:pPr>
        <w:spacing w:after="0" w:line="240" w:lineRule="auto"/>
        <w:rPr>
          <w:rFonts w:ascii="Arial" w:eastAsia="Calibri" w:hAnsi="Arial" w:cs="Arial"/>
          <w:sz w:val="16"/>
          <w:szCs w:val="16"/>
          <w:lang w:eastAsia="ru-RU"/>
        </w:rPr>
      </w:pPr>
      <w:r w:rsidRPr="001A0AB2">
        <w:rPr>
          <w:rFonts w:ascii="Arial" w:eastAsia="Calibri" w:hAnsi="Arial" w:cs="Arial"/>
          <w:sz w:val="16"/>
          <w:szCs w:val="16"/>
          <w:lang w:eastAsia="ru-RU"/>
        </w:rPr>
        <w:t xml:space="preserve">     01.02.2023                                с. </w:t>
      </w:r>
      <w:proofErr w:type="spellStart"/>
      <w:r w:rsidRPr="001A0AB2">
        <w:rPr>
          <w:rFonts w:ascii="Arial" w:eastAsia="Calibri" w:hAnsi="Arial" w:cs="Arial"/>
          <w:sz w:val="16"/>
          <w:szCs w:val="16"/>
          <w:lang w:eastAsia="ru-RU"/>
        </w:rPr>
        <w:t>Сагайское</w:t>
      </w:r>
      <w:proofErr w:type="spellEnd"/>
      <w:r w:rsidRPr="001A0AB2">
        <w:rPr>
          <w:rFonts w:ascii="Arial" w:eastAsia="Calibri" w:hAnsi="Arial" w:cs="Arial"/>
          <w:sz w:val="16"/>
          <w:szCs w:val="16"/>
          <w:lang w:eastAsia="ru-RU"/>
        </w:rPr>
        <w:t xml:space="preserve">                                   № 17-83</w:t>
      </w:r>
    </w:p>
    <w:p w:rsidR="001A0AB2" w:rsidRPr="001A0AB2" w:rsidRDefault="001A0AB2" w:rsidP="001A0A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A0AB2" w:rsidRPr="001A0AB2" w:rsidRDefault="001A0AB2" w:rsidP="001A0AB2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О внесении изменений в решение Сагайского сельского Совета депутатов от 15.06.2021 №07-23 «О создании административной комиссии  муниципального  образования </w:t>
      </w:r>
      <w:proofErr w:type="spell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Сагайский</w:t>
      </w:r>
      <w:proofErr w:type="spell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сельсовет»</w:t>
      </w:r>
    </w:p>
    <w:p w:rsidR="001A0AB2" w:rsidRPr="001A0AB2" w:rsidRDefault="001A0AB2" w:rsidP="001A0AB2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1A0AB2" w:rsidRPr="001A0AB2" w:rsidRDefault="001A0AB2" w:rsidP="001A0A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В соответствии с законом Красноярского края от 23.04.2009 №8-3168 «Об административных комиссиях в Красноярском крае» </w:t>
      </w:r>
      <w:proofErr w:type="spell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Сагайский</w:t>
      </w:r>
      <w:proofErr w:type="spell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сельский совет депутатов РЕШИЛ:</w:t>
      </w:r>
    </w:p>
    <w:p w:rsidR="001A0AB2" w:rsidRPr="001A0AB2" w:rsidRDefault="001A0AB2" w:rsidP="001A0AB2">
      <w:pPr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1A0AB2" w:rsidRPr="001A0AB2" w:rsidRDefault="001A0AB2" w:rsidP="001A0AB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Абзац 4 пункта 1 решения Сагайского сельского Совета депутатов от 15.06.2021 №07-23 «О создании административной комиссии  муниципального  образования </w:t>
      </w:r>
      <w:proofErr w:type="spell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Сагайский</w:t>
      </w:r>
      <w:proofErr w:type="spell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сельсовет»» исключить.</w:t>
      </w:r>
    </w:p>
    <w:p w:rsidR="001A0AB2" w:rsidRPr="001A0AB2" w:rsidRDefault="001A0AB2" w:rsidP="001A0AB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Контроль за</w:t>
      </w:r>
      <w:proofErr w:type="gram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исполнением Решения возложить на постоянную депутатскую  комиссию по социальной политике.</w:t>
      </w:r>
    </w:p>
    <w:p w:rsidR="001A0AB2" w:rsidRPr="001A0AB2" w:rsidRDefault="001A0AB2" w:rsidP="001A0AB2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местном</w:t>
      </w:r>
      <w:proofErr w:type="gram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издании «</w:t>
      </w:r>
      <w:proofErr w:type="spellStart"/>
      <w:r w:rsidRPr="001A0AB2">
        <w:rPr>
          <w:rFonts w:ascii="Arial" w:eastAsia="Times New Roman" w:hAnsi="Arial" w:cs="Arial"/>
          <w:sz w:val="16"/>
          <w:szCs w:val="16"/>
          <w:lang w:eastAsia="ru-RU"/>
        </w:rPr>
        <w:t>Сагайский</w:t>
      </w:r>
      <w:proofErr w:type="spellEnd"/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 вестник».</w:t>
      </w:r>
    </w:p>
    <w:p w:rsidR="001A0AB2" w:rsidRPr="001A0AB2" w:rsidRDefault="001A0AB2" w:rsidP="001A0AB2">
      <w:pPr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color w:val="050505"/>
          <w:spacing w:val="4"/>
          <w:sz w:val="16"/>
          <w:szCs w:val="16"/>
          <w:shd w:val="clear" w:color="auto" w:fill="FFFFFF"/>
          <w:lang w:eastAsia="ru-RU"/>
        </w:rPr>
      </w:pPr>
      <w:r w:rsidRPr="001A0AB2">
        <w:rPr>
          <w:rFonts w:ascii="Arial" w:eastAsia="Times New Roman" w:hAnsi="Arial" w:cs="Arial"/>
          <w:color w:val="050505"/>
          <w:spacing w:val="4"/>
          <w:sz w:val="16"/>
          <w:szCs w:val="16"/>
          <w:shd w:val="clear" w:color="auto" w:fill="FFFFFF"/>
          <w:lang w:eastAsia="ru-RU"/>
        </w:rPr>
        <w:t> </w:t>
      </w:r>
    </w:p>
    <w:p w:rsidR="001A0AB2" w:rsidRPr="001A0AB2" w:rsidRDefault="001A0AB2" w:rsidP="001A0AB2">
      <w:pPr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color w:val="050505"/>
          <w:spacing w:val="4"/>
          <w:sz w:val="16"/>
          <w:szCs w:val="16"/>
          <w:shd w:val="clear" w:color="auto" w:fill="FFFFFF"/>
          <w:lang w:eastAsia="ru-RU"/>
        </w:rPr>
      </w:pPr>
    </w:p>
    <w:p w:rsidR="001A0AB2" w:rsidRPr="001A0AB2" w:rsidRDefault="001A0AB2" w:rsidP="001A0AB2">
      <w:pPr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color w:val="050505"/>
          <w:spacing w:val="4"/>
          <w:sz w:val="16"/>
          <w:szCs w:val="16"/>
          <w:shd w:val="clear" w:color="auto" w:fill="FFFFFF"/>
          <w:lang w:eastAsia="ru-RU"/>
        </w:rPr>
      </w:pP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>Председатель сельского Совета депутатов</w:t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</w:t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  <w:t>А.Н. Кузьмин</w:t>
      </w: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>       </w:t>
      </w: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             </w:t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0AB2">
        <w:rPr>
          <w:rFonts w:ascii="Arial" w:eastAsia="Times New Roman" w:hAnsi="Arial" w:cs="Arial"/>
          <w:sz w:val="16"/>
          <w:szCs w:val="16"/>
          <w:lang w:eastAsia="ru-RU"/>
        </w:rPr>
        <w:t xml:space="preserve">Глава сельсовета                                     </w:t>
      </w:r>
      <w:r w:rsidRPr="001A0AB2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          Н.А. Буланцев</w:t>
      </w:r>
    </w:p>
    <w:p w:rsidR="001A0AB2" w:rsidRPr="001A0AB2" w:rsidRDefault="001A0AB2" w:rsidP="001A0A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Pr="00A870DB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DA3B13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A3B13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A3B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46" w:rsidRDefault="00EC6546"/>
    <w:sectPr w:rsidR="00EC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8E78E8"/>
    <w:rsid w:val="00937420"/>
    <w:rsid w:val="00A870DB"/>
    <w:rsid w:val="00A96921"/>
    <w:rsid w:val="00B841DE"/>
    <w:rsid w:val="00C054B5"/>
    <w:rsid w:val="00DA3B13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2023-01-24T07:39:00Z</dcterms:created>
  <dcterms:modified xsi:type="dcterms:W3CDTF">2023-03-03T02:22:00Z</dcterms:modified>
</cp:coreProperties>
</file>