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C6" w:rsidRPr="00EB2D8E" w:rsidRDefault="008213C6" w:rsidP="008213C6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2D8E">
        <w:rPr>
          <w:rFonts w:ascii="Arial" w:eastAsia="Times New Roman" w:hAnsi="Arial" w:cs="Arial"/>
          <w:sz w:val="24"/>
          <w:szCs w:val="24"/>
          <w:lang w:eastAsia="ru-RU"/>
        </w:rPr>
        <w:t>АДМИНИСТРАЦИЯ САГАЙСКОГО СЕЛЬСОВЕТА</w:t>
      </w:r>
    </w:p>
    <w:p w:rsidR="008213C6" w:rsidRPr="00EB2D8E" w:rsidRDefault="008213C6" w:rsidP="008213C6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2D8E">
        <w:rPr>
          <w:rFonts w:ascii="Arial" w:eastAsia="Times New Roman" w:hAnsi="Arial" w:cs="Arial"/>
          <w:sz w:val="24"/>
          <w:szCs w:val="24"/>
          <w:lang w:eastAsia="ru-RU"/>
        </w:rPr>
        <w:t>КАРАТУЗСКОГО РАЙОНА</w:t>
      </w:r>
    </w:p>
    <w:p w:rsidR="008213C6" w:rsidRPr="00EB2D8E" w:rsidRDefault="008213C6" w:rsidP="008213C6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2D8E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8213C6" w:rsidRPr="00EB2D8E" w:rsidRDefault="008213C6" w:rsidP="008213C6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3C6" w:rsidRPr="00EB2D8E" w:rsidRDefault="008213C6" w:rsidP="008213C6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2D8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8213C6" w:rsidRPr="00EB2D8E" w:rsidRDefault="008213C6" w:rsidP="008213C6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3C6" w:rsidRPr="00EB2D8E" w:rsidRDefault="008213C6" w:rsidP="008213C6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EB2D8E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B2D8E">
        <w:rPr>
          <w:rFonts w:ascii="Arial" w:eastAsia="Times New Roman" w:hAnsi="Arial" w:cs="Arial"/>
          <w:sz w:val="24"/>
          <w:szCs w:val="24"/>
          <w:lang w:eastAsia="ru-RU"/>
        </w:rPr>
        <w:t xml:space="preserve">.2023                                   </w:t>
      </w:r>
      <w:proofErr w:type="spellStart"/>
      <w:r w:rsidRPr="00EB2D8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EB2D8E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Pr="00EB2D8E">
        <w:rPr>
          <w:rFonts w:ascii="Arial" w:eastAsia="Times New Roman" w:hAnsi="Arial" w:cs="Arial"/>
          <w:sz w:val="24"/>
          <w:szCs w:val="24"/>
          <w:lang w:eastAsia="ru-RU"/>
        </w:rPr>
        <w:t>агайское</w:t>
      </w:r>
      <w:proofErr w:type="spellEnd"/>
      <w:r w:rsidRPr="00EB2D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EB2D8E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8213C6" w:rsidRPr="00EB2D8E" w:rsidRDefault="008213C6" w:rsidP="008213C6">
      <w:pPr>
        <w:tabs>
          <w:tab w:val="left" w:pos="4320"/>
        </w:tabs>
        <w:spacing w:after="0" w:line="240" w:lineRule="auto"/>
        <w:ind w:right="475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3C6" w:rsidRPr="00EB2D8E" w:rsidRDefault="008213C6" w:rsidP="008213C6">
      <w:pPr>
        <w:tabs>
          <w:tab w:val="left" w:pos="4320"/>
        </w:tabs>
        <w:spacing w:after="0" w:line="240" w:lineRule="auto"/>
        <w:ind w:right="-1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D8E">
        <w:rPr>
          <w:rFonts w:ascii="Arial" w:eastAsia="Times New Roman" w:hAnsi="Arial" w:cs="Arial"/>
          <w:sz w:val="24"/>
          <w:szCs w:val="24"/>
          <w:lang w:eastAsia="ru-RU"/>
        </w:rPr>
        <w:t>Об утверждение требований к технологическим, программным и лингвистическим средствам обеспечения пользования официальным сайтом администрации Сагайского сельсовета в сети «Интернет»</w:t>
      </w:r>
    </w:p>
    <w:p w:rsidR="008213C6" w:rsidRPr="00EB2D8E" w:rsidRDefault="008213C6" w:rsidP="008213C6">
      <w:pPr>
        <w:tabs>
          <w:tab w:val="left" w:pos="4320"/>
        </w:tabs>
        <w:spacing w:after="0" w:line="240" w:lineRule="auto"/>
        <w:ind w:right="-1"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213C6" w:rsidRPr="00EB2D8E" w:rsidRDefault="008213C6" w:rsidP="008213C6">
      <w:pPr>
        <w:tabs>
          <w:tab w:val="left" w:pos="4320"/>
        </w:tabs>
        <w:spacing w:after="0" w:line="240" w:lineRule="auto"/>
        <w:ind w:right="-1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D8E">
        <w:rPr>
          <w:rFonts w:ascii="Arial" w:eastAsia="Times New Roman" w:hAnsi="Arial" w:cs="Arial"/>
          <w:sz w:val="24"/>
          <w:szCs w:val="24"/>
        </w:rPr>
        <w:t xml:space="preserve">Руководствуясь статьей 10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EB2D8E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Сагайского сельсовета, ПОСТАНОВЛЯЮ: </w:t>
      </w:r>
    </w:p>
    <w:p w:rsidR="008213C6" w:rsidRPr="00EB2D8E" w:rsidRDefault="008213C6" w:rsidP="008213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3C6" w:rsidRPr="00EB2D8E" w:rsidRDefault="008213C6" w:rsidP="008213C6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D8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требования к технологическим, программным и лингвистическим средствам обеспечения пользования официальным сайтом администрации Сагайского сельсовета в сети «Интернет» согласно приложению. </w:t>
      </w:r>
    </w:p>
    <w:p w:rsidR="008213C6" w:rsidRPr="00EB2D8E" w:rsidRDefault="008213C6" w:rsidP="008213C6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D8E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 вступает в силу в день его официального опубликования </w:t>
      </w:r>
      <w:proofErr w:type="gramStart"/>
      <w:r w:rsidRPr="00EB2D8E">
        <w:rPr>
          <w:rFonts w:ascii="Arial" w:eastAsia="Times New Roman" w:hAnsi="Arial" w:cs="Arial"/>
          <w:sz w:val="24"/>
          <w:szCs w:val="24"/>
          <w:lang w:eastAsia="ru-RU"/>
        </w:rPr>
        <w:t>местном</w:t>
      </w:r>
      <w:proofErr w:type="gramEnd"/>
      <w:r w:rsidRPr="00EB2D8E">
        <w:rPr>
          <w:rFonts w:ascii="Arial" w:eastAsia="Times New Roman" w:hAnsi="Arial" w:cs="Arial"/>
          <w:sz w:val="24"/>
          <w:szCs w:val="24"/>
          <w:lang w:eastAsia="ru-RU"/>
        </w:rPr>
        <w:t xml:space="preserve"> издании «</w:t>
      </w:r>
      <w:proofErr w:type="spellStart"/>
      <w:r w:rsidRPr="00EB2D8E">
        <w:rPr>
          <w:rFonts w:ascii="Arial" w:eastAsia="Times New Roman" w:hAnsi="Arial" w:cs="Arial"/>
          <w:sz w:val="24"/>
          <w:szCs w:val="24"/>
          <w:lang w:eastAsia="ru-RU"/>
        </w:rPr>
        <w:t>Сагайский</w:t>
      </w:r>
      <w:proofErr w:type="spellEnd"/>
      <w:r w:rsidRPr="00EB2D8E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вестник».</w:t>
      </w:r>
    </w:p>
    <w:p w:rsidR="008213C6" w:rsidRPr="00EB2D8E" w:rsidRDefault="008213C6" w:rsidP="008213C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3C6" w:rsidRPr="00EB2D8E" w:rsidRDefault="008213C6" w:rsidP="008213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3C6" w:rsidRPr="00EB2D8E" w:rsidRDefault="008213C6" w:rsidP="008213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D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Pr="00EB2D8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B2D8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213C6" w:rsidRPr="00EB2D8E" w:rsidRDefault="008213C6" w:rsidP="008213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D8E"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                                                    Н.А. Буланцев</w:t>
      </w:r>
    </w:p>
    <w:p w:rsidR="008213C6" w:rsidRPr="00EB2D8E" w:rsidRDefault="008213C6" w:rsidP="008213C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213C6" w:rsidRPr="00EB2D8E" w:rsidRDefault="008213C6" w:rsidP="008213C6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zh-CN"/>
        </w:rPr>
      </w:pPr>
    </w:p>
    <w:p w:rsidR="008213C6" w:rsidRPr="00EB2D8E" w:rsidRDefault="008213C6" w:rsidP="008213C6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213C6" w:rsidRPr="00EB2D8E" w:rsidRDefault="008213C6" w:rsidP="008213C6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213C6" w:rsidRPr="00EB2D8E" w:rsidRDefault="008213C6" w:rsidP="008213C6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213C6" w:rsidRPr="00EB2D8E" w:rsidRDefault="008213C6" w:rsidP="008213C6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213C6" w:rsidRPr="00EB2D8E" w:rsidRDefault="008213C6" w:rsidP="008213C6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213C6" w:rsidRPr="00EB2D8E" w:rsidRDefault="008213C6" w:rsidP="008213C6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213C6" w:rsidRPr="00EB2D8E" w:rsidRDefault="008213C6" w:rsidP="008213C6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213C6" w:rsidRPr="00EB2D8E" w:rsidRDefault="008213C6" w:rsidP="008213C6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213C6" w:rsidRPr="00EB2D8E" w:rsidRDefault="008213C6" w:rsidP="008213C6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213C6" w:rsidRPr="00EB2D8E" w:rsidRDefault="008213C6" w:rsidP="008213C6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213C6" w:rsidRPr="00EB2D8E" w:rsidRDefault="008213C6" w:rsidP="008213C6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213C6" w:rsidRPr="00EB2D8E" w:rsidRDefault="008213C6" w:rsidP="008213C6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213C6" w:rsidRPr="00EB2D8E" w:rsidRDefault="008213C6" w:rsidP="008213C6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213C6" w:rsidRPr="00EB2D8E" w:rsidRDefault="008213C6" w:rsidP="008213C6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213C6" w:rsidRPr="00EB2D8E" w:rsidRDefault="008213C6" w:rsidP="008213C6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213C6" w:rsidRPr="00EB2D8E" w:rsidRDefault="008213C6" w:rsidP="008213C6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213C6" w:rsidRPr="00EB2D8E" w:rsidRDefault="008213C6" w:rsidP="008213C6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213C6" w:rsidRPr="00EB2D8E" w:rsidRDefault="008213C6" w:rsidP="008213C6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213C6" w:rsidRPr="00EB2D8E" w:rsidRDefault="008213C6" w:rsidP="008213C6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213C6" w:rsidRDefault="008213C6" w:rsidP="008213C6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213C6" w:rsidRDefault="008213C6" w:rsidP="008213C6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213C6" w:rsidRPr="00EB2D8E" w:rsidRDefault="008213C6" w:rsidP="008213C6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213C6" w:rsidRPr="00EB2D8E" w:rsidRDefault="008213C6" w:rsidP="008213C6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8213C6" w:rsidRPr="00EB2D8E" w:rsidRDefault="008213C6" w:rsidP="008213C6">
      <w:pPr>
        <w:keepNext/>
        <w:numPr>
          <w:ilvl w:val="0"/>
          <w:numId w:val="29"/>
        </w:numPr>
        <w:suppressAutoHyphens/>
        <w:spacing w:after="0" w:line="240" w:lineRule="auto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zh-CN"/>
        </w:rPr>
      </w:pPr>
    </w:p>
    <w:p w:rsidR="008213C6" w:rsidRPr="00EB2D8E" w:rsidRDefault="008213C6" w:rsidP="008213C6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EB2D8E">
        <w:rPr>
          <w:rFonts w:ascii="Arial" w:eastAsia="Calibri" w:hAnsi="Arial" w:cs="Arial"/>
          <w:sz w:val="24"/>
          <w:szCs w:val="24"/>
          <w:lang w:eastAsia="zh-CN"/>
        </w:rPr>
        <w:t xml:space="preserve">Приложение </w:t>
      </w:r>
    </w:p>
    <w:p w:rsidR="008213C6" w:rsidRPr="00EB2D8E" w:rsidRDefault="008213C6" w:rsidP="008213C6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B2D8E">
        <w:rPr>
          <w:rFonts w:ascii="Arial" w:eastAsia="Times New Roman" w:hAnsi="Arial" w:cs="Arial"/>
          <w:bCs/>
          <w:sz w:val="24"/>
          <w:szCs w:val="24"/>
          <w:lang w:eastAsia="zh-CN"/>
        </w:rPr>
        <w:t>К постановлению от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22.03.2023</w:t>
      </w:r>
      <w:r w:rsidRPr="00EB2D8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№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23-П</w:t>
      </w:r>
    </w:p>
    <w:p w:rsidR="008213C6" w:rsidRPr="00EB2D8E" w:rsidRDefault="008213C6" w:rsidP="008213C6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8213C6" w:rsidRPr="00EB2D8E" w:rsidRDefault="008213C6" w:rsidP="008213C6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8213C6" w:rsidRPr="00EB2D8E" w:rsidRDefault="008213C6" w:rsidP="008213C6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B2D8E">
        <w:rPr>
          <w:rFonts w:ascii="Arial" w:eastAsia="Times New Roman" w:hAnsi="Arial" w:cs="Arial"/>
          <w:bCs/>
          <w:sz w:val="24"/>
          <w:szCs w:val="24"/>
          <w:lang w:eastAsia="zh-CN"/>
        </w:rPr>
        <w:t>ТРЕБОВАНИЯ</w:t>
      </w:r>
    </w:p>
    <w:p w:rsidR="008213C6" w:rsidRPr="00EB2D8E" w:rsidRDefault="008213C6" w:rsidP="008213C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B2D8E">
        <w:rPr>
          <w:rFonts w:ascii="Arial" w:eastAsia="Times New Roman" w:hAnsi="Arial" w:cs="Arial"/>
          <w:bCs/>
          <w:sz w:val="24"/>
          <w:szCs w:val="24"/>
          <w:lang w:eastAsia="zh-CN"/>
        </w:rPr>
        <w:t>к технологическим, программным и лингвистическим средствам обеспечения пользования официальным сайтом администрации Сагайского сельсовета в сети «Интернет»</w:t>
      </w:r>
    </w:p>
    <w:p w:rsidR="008213C6" w:rsidRPr="00EB2D8E" w:rsidRDefault="008213C6" w:rsidP="008213C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8213C6" w:rsidRPr="00EB2D8E" w:rsidRDefault="008213C6" w:rsidP="008213C6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B2D8E">
        <w:rPr>
          <w:rFonts w:ascii="Arial" w:eastAsia="Calibri" w:hAnsi="Arial" w:cs="Arial"/>
          <w:sz w:val="24"/>
          <w:szCs w:val="24"/>
          <w:lang w:eastAsia="zh-CN"/>
        </w:rPr>
        <w:t>1. Технологические, программные и лингвистические средства обеспечения пользования официальным сайтом в сети «Интернет»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8213C6" w:rsidRPr="00EB2D8E" w:rsidRDefault="008213C6" w:rsidP="008213C6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B2D8E">
        <w:rPr>
          <w:rFonts w:ascii="Arial" w:eastAsia="Calibri" w:hAnsi="Arial" w:cs="Arial"/>
          <w:sz w:val="24"/>
          <w:szCs w:val="24"/>
          <w:lang w:eastAsia="zh-CN"/>
        </w:rPr>
        <w:t xml:space="preserve">2. Для просмотра Сайта не должна предусматриваться установка на компьютере пользователей специально созданных для этих целей технологических и программных средств, кроме </w:t>
      </w:r>
      <w:r w:rsidRPr="00EB2D8E">
        <w:rPr>
          <w:rFonts w:ascii="Arial" w:eastAsia="Calibri" w:hAnsi="Arial" w:cs="Arial"/>
          <w:sz w:val="24"/>
          <w:szCs w:val="24"/>
          <w:lang w:val="en-US" w:eastAsia="zh-CN"/>
        </w:rPr>
        <w:t>web</w:t>
      </w:r>
      <w:r w:rsidRPr="00EB2D8E">
        <w:rPr>
          <w:rFonts w:ascii="Arial" w:eastAsia="Calibri" w:hAnsi="Arial" w:cs="Arial"/>
          <w:sz w:val="24"/>
          <w:szCs w:val="24"/>
          <w:lang w:eastAsia="zh-CN"/>
        </w:rPr>
        <w:t>-обозревателя (браузера).</w:t>
      </w:r>
    </w:p>
    <w:p w:rsidR="008213C6" w:rsidRPr="00EB2D8E" w:rsidRDefault="008213C6" w:rsidP="008213C6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B2D8E">
        <w:rPr>
          <w:rFonts w:ascii="Arial" w:eastAsia="Calibri" w:hAnsi="Arial" w:cs="Arial"/>
          <w:sz w:val="24"/>
          <w:szCs w:val="24"/>
          <w:lang w:eastAsia="zh-CN"/>
        </w:rPr>
        <w:t>3. Доступ к информации, размещенной на Сайте, не может быть обусловлен требованием регистрации Пользователей или предоставления ими персональных данных, а также требованием заключения ими лицензионных или иных соглашений.</w:t>
      </w:r>
    </w:p>
    <w:p w:rsidR="008213C6" w:rsidRPr="00EB2D8E" w:rsidRDefault="008213C6" w:rsidP="008213C6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B2D8E">
        <w:rPr>
          <w:rFonts w:ascii="Arial" w:eastAsia="Calibri" w:hAnsi="Arial" w:cs="Arial"/>
          <w:sz w:val="24"/>
          <w:szCs w:val="24"/>
          <w:lang w:eastAsia="zh-CN"/>
        </w:rPr>
        <w:t>4. Информация не должна быть зашифрована или защищена от доступа иными средствами, не позволяющими осуществить ознакомление Пользователя с ее содержанием.</w:t>
      </w:r>
    </w:p>
    <w:p w:rsidR="008213C6" w:rsidRPr="00EB2D8E" w:rsidRDefault="008213C6" w:rsidP="008213C6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B2D8E">
        <w:rPr>
          <w:rFonts w:ascii="Arial" w:eastAsia="Calibri" w:hAnsi="Arial" w:cs="Arial"/>
          <w:sz w:val="24"/>
          <w:szCs w:val="24"/>
          <w:lang w:eastAsia="zh-CN"/>
        </w:rPr>
        <w:t>5. Пользователям должна быть предоставлена возможность поиска и получения информации, размещенной на Сайте, средствами автоматизированного сбора данных в информационно-телекоммуникационной сети «Интернет», в том числе поисковыми системами.</w:t>
      </w:r>
    </w:p>
    <w:p w:rsidR="008213C6" w:rsidRPr="00EB2D8E" w:rsidRDefault="008213C6" w:rsidP="008213C6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B2D8E">
        <w:rPr>
          <w:rFonts w:ascii="Arial" w:eastAsia="Calibri" w:hAnsi="Arial" w:cs="Arial"/>
          <w:sz w:val="24"/>
          <w:szCs w:val="24"/>
          <w:lang w:eastAsia="zh-CN"/>
        </w:rPr>
        <w:t xml:space="preserve">6. Текстовая информация размещается на Сайте в формате, обеспечивающем возможность поиска и копирования фрагментов текста средствами </w:t>
      </w:r>
      <w:proofErr w:type="spellStart"/>
      <w:r w:rsidRPr="00EB2D8E">
        <w:rPr>
          <w:rFonts w:ascii="Arial" w:eastAsia="Calibri" w:hAnsi="Arial" w:cs="Arial"/>
          <w:sz w:val="24"/>
          <w:szCs w:val="24"/>
          <w:lang w:eastAsia="zh-CN"/>
        </w:rPr>
        <w:t>web</w:t>
      </w:r>
      <w:proofErr w:type="spellEnd"/>
      <w:r w:rsidRPr="00EB2D8E">
        <w:rPr>
          <w:rFonts w:ascii="Arial" w:eastAsia="Calibri" w:hAnsi="Arial" w:cs="Arial"/>
          <w:sz w:val="24"/>
          <w:szCs w:val="24"/>
          <w:lang w:eastAsia="zh-CN"/>
        </w:rPr>
        <w:t>-обозревателя («гипертекстовый формат»), с возможностью определения Пользователями времени и даты размещения официальных документов и новостей.</w:t>
      </w:r>
    </w:p>
    <w:p w:rsidR="008213C6" w:rsidRPr="00EB2D8E" w:rsidRDefault="008213C6" w:rsidP="008213C6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EB2D8E">
        <w:rPr>
          <w:rFonts w:ascii="Arial" w:eastAsia="Calibri" w:hAnsi="Arial" w:cs="Arial"/>
          <w:sz w:val="24"/>
          <w:szCs w:val="24"/>
          <w:lang w:eastAsia="zh-CN"/>
        </w:rPr>
        <w:t>Муниципальные правовые акты и их проекты, доклады, отчеты, обзоры, прогнозы, протоколы, заключения, статистическая информация, образцы форм и иных документов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</w:t>
      </w:r>
      <w:proofErr w:type="gramEnd"/>
    </w:p>
    <w:p w:rsidR="008213C6" w:rsidRPr="00EB2D8E" w:rsidRDefault="008213C6" w:rsidP="008213C6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B2D8E">
        <w:rPr>
          <w:rFonts w:ascii="Arial" w:eastAsia="Calibri" w:hAnsi="Arial" w:cs="Arial"/>
          <w:sz w:val="24"/>
          <w:szCs w:val="24"/>
          <w:lang w:eastAsia="zh-CN"/>
        </w:rPr>
        <w:t>7. Навигационные средства Сайта должны соответствовать следующим требованиям:</w:t>
      </w:r>
    </w:p>
    <w:p w:rsidR="008213C6" w:rsidRPr="00EB2D8E" w:rsidRDefault="008213C6" w:rsidP="008213C6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B2D8E">
        <w:rPr>
          <w:rFonts w:ascii="Arial" w:eastAsia="Calibri" w:hAnsi="Arial" w:cs="Arial"/>
          <w:sz w:val="24"/>
          <w:szCs w:val="24"/>
          <w:lang w:eastAsia="zh-CN"/>
        </w:rPr>
        <w:t>а) вся размещенная на Сайте информация должна быть доступна пользователям путем последовательного перехода по гиперссылкам, начиная  с главной страницы Сайта. Количество таких переходов (по кратчайшей последовательности) должно быть не более четырех;</w:t>
      </w:r>
    </w:p>
    <w:p w:rsidR="008213C6" w:rsidRPr="00EB2D8E" w:rsidRDefault="008213C6" w:rsidP="008213C6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B2D8E">
        <w:rPr>
          <w:rFonts w:ascii="Arial" w:eastAsia="Calibri" w:hAnsi="Arial" w:cs="Arial"/>
          <w:sz w:val="24"/>
          <w:szCs w:val="24"/>
          <w:lang w:eastAsia="zh-CN"/>
        </w:rPr>
        <w:t>б) пользователю должна предоставляться наглядная информация о структуре Сайта и о местонахождении отображаемой страницы в этой структуре;</w:t>
      </w:r>
    </w:p>
    <w:p w:rsidR="008213C6" w:rsidRPr="00EB2D8E" w:rsidRDefault="008213C6" w:rsidP="008213C6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B2D8E">
        <w:rPr>
          <w:rFonts w:ascii="Arial" w:eastAsia="Calibri" w:hAnsi="Arial" w:cs="Arial"/>
          <w:sz w:val="24"/>
          <w:szCs w:val="24"/>
          <w:lang w:eastAsia="zh-CN"/>
        </w:rPr>
        <w:t>в) на каждой странице Сайта должны быть  размещены: главное меню, явно обозначенная ссылка на главную страницу, ссылка на карту Сайта;</w:t>
      </w:r>
    </w:p>
    <w:p w:rsidR="008213C6" w:rsidRPr="00EB2D8E" w:rsidRDefault="008213C6" w:rsidP="008213C6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B2D8E">
        <w:rPr>
          <w:rFonts w:ascii="Arial" w:eastAsia="Calibri" w:hAnsi="Arial" w:cs="Arial"/>
          <w:sz w:val="24"/>
          <w:szCs w:val="24"/>
          <w:lang w:eastAsia="zh-CN"/>
        </w:rPr>
        <w:t xml:space="preserve">г) заголовки и подписи на страницах должны описывать содержание (назначение) данной  страницы, наименование текущего раздела и </w:t>
      </w:r>
      <w:r w:rsidRPr="00EB2D8E">
        <w:rPr>
          <w:rFonts w:ascii="Arial" w:eastAsia="Calibri" w:hAnsi="Arial" w:cs="Arial"/>
          <w:sz w:val="24"/>
          <w:szCs w:val="24"/>
          <w:lang w:eastAsia="zh-CN"/>
        </w:rPr>
        <w:lastRenderedPageBreak/>
        <w:t xml:space="preserve">отображаемого документа; наименование страницы, описывающее ее содержание (назначение), должно отображаться в заголовке окна </w:t>
      </w:r>
      <w:proofErr w:type="spellStart"/>
      <w:r w:rsidRPr="00EB2D8E">
        <w:rPr>
          <w:rFonts w:ascii="Arial" w:eastAsia="Calibri" w:hAnsi="Arial" w:cs="Arial"/>
          <w:sz w:val="24"/>
          <w:szCs w:val="24"/>
          <w:lang w:eastAsia="zh-CN"/>
        </w:rPr>
        <w:t>web</w:t>
      </w:r>
      <w:proofErr w:type="spellEnd"/>
      <w:r w:rsidRPr="00EB2D8E">
        <w:rPr>
          <w:rFonts w:ascii="Arial" w:eastAsia="Calibri" w:hAnsi="Arial" w:cs="Arial"/>
          <w:sz w:val="24"/>
          <w:szCs w:val="24"/>
          <w:lang w:eastAsia="zh-CN"/>
        </w:rPr>
        <w:t>-обозревателя (браузера).</w:t>
      </w:r>
    </w:p>
    <w:p w:rsidR="008213C6" w:rsidRPr="00EB2D8E" w:rsidRDefault="008213C6" w:rsidP="008213C6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B2D8E">
        <w:rPr>
          <w:rFonts w:ascii="Arial" w:eastAsia="Calibri" w:hAnsi="Arial" w:cs="Arial"/>
          <w:sz w:val="24"/>
          <w:szCs w:val="24"/>
          <w:lang w:eastAsia="zh-CN"/>
        </w:rPr>
        <w:t>8. Технологические, программные и лингвистические средства ведения сайта должны обеспечивать:</w:t>
      </w:r>
    </w:p>
    <w:p w:rsidR="008213C6" w:rsidRPr="00EB2D8E" w:rsidRDefault="008213C6" w:rsidP="008213C6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B2D8E">
        <w:rPr>
          <w:rFonts w:ascii="Arial" w:eastAsia="Calibri" w:hAnsi="Arial" w:cs="Arial"/>
          <w:sz w:val="24"/>
          <w:szCs w:val="24"/>
          <w:lang w:eastAsia="zh-CN"/>
        </w:rPr>
        <w:t>а) ведение электронных журналов учета операций, выполненных с помощью технологических средств и программного обеспечения ведения сайта, позволяющих обеспечивать учет всех действий  по  размещению, изменению и удалению информации на Сайте,  фиксировать точное время,  содержание изменений  и  информацию  об  уполномоченном сотруднике органа местного самоуправления или администраторе Сайта, осуществившем изменения на Сайте;</w:t>
      </w:r>
    </w:p>
    <w:p w:rsidR="008213C6" w:rsidRPr="00EB2D8E" w:rsidRDefault="008213C6" w:rsidP="008213C6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B2D8E">
        <w:rPr>
          <w:rFonts w:ascii="Arial" w:eastAsia="Calibri" w:hAnsi="Arial" w:cs="Arial"/>
          <w:sz w:val="24"/>
          <w:szCs w:val="24"/>
          <w:lang w:eastAsia="zh-CN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8213C6" w:rsidRPr="00EB2D8E" w:rsidRDefault="008213C6" w:rsidP="008213C6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B2D8E">
        <w:rPr>
          <w:rFonts w:ascii="Arial" w:eastAsia="Calibri" w:hAnsi="Arial" w:cs="Arial"/>
          <w:sz w:val="24"/>
          <w:szCs w:val="24"/>
          <w:lang w:eastAsia="zh-CN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8213C6" w:rsidRPr="00EB2D8E" w:rsidRDefault="008213C6" w:rsidP="008213C6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B2D8E">
        <w:rPr>
          <w:rFonts w:ascii="Arial" w:eastAsia="Calibri" w:hAnsi="Arial" w:cs="Arial"/>
          <w:sz w:val="24"/>
          <w:szCs w:val="24"/>
          <w:lang w:eastAsia="zh-CN"/>
        </w:rPr>
        <w:t>г) хранение информации, размещенной на сайте, в течение 5 лет со дня ее первичного размещения;</w:t>
      </w:r>
    </w:p>
    <w:p w:rsidR="008213C6" w:rsidRPr="00EB2D8E" w:rsidRDefault="008213C6" w:rsidP="008213C6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B2D8E">
        <w:rPr>
          <w:rFonts w:ascii="Arial" w:eastAsia="Calibri" w:hAnsi="Arial" w:cs="Arial"/>
          <w:sz w:val="24"/>
          <w:szCs w:val="24"/>
          <w:lang w:eastAsia="zh-CN"/>
        </w:rPr>
        <w:t>9. Информация на сайте должна размещаться на русском языке.</w:t>
      </w:r>
    </w:p>
    <w:p w:rsidR="008213C6" w:rsidRPr="00EB2D8E" w:rsidRDefault="008213C6" w:rsidP="008213C6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B2D8E">
        <w:rPr>
          <w:rFonts w:ascii="Arial" w:eastAsia="Calibri" w:hAnsi="Arial" w:cs="Arial"/>
          <w:sz w:val="24"/>
          <w:szCs w:val="24"/>
          <w:lang w:eastAsia="zh-CN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8213C6" w:rsidRPr="00EB2D8E" w:rsidRDefault="008213C6" w:rsidP="008213C6">
      <w:pPr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8213C6" w:rsidRPr="00EB2D8E" w:rsidRDefault="008213C6" w:rsidP="008213C6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8213C6" w:rsidRDefault="008213C6" w:rsidP="008213C6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8213C6" w:rsidRDefault="005522F6" w:rsidP="008213C6">
      <w:bookmarkStart w:id="0" w:name="_GoBack"/>
      <w:bookmarkEnd w:id="0"/>
    </w:p>
    <w:sectPr w:rsidR="005522F6" w:rsidRPr="0082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448" w:rsidRDefault="00DC5448" w:rsidP="005522F6">
      <w:pPr>
        <w:spacing w:after="0" w:line="240" w:lineRule="auto"/>
      </w:pPr>
      <w:r>
        <w:separator/>
      </w:r>
    </w:p>
  </w:endnote>
  <w:endnote w:type="continuationSeparator" w:id="0">
    <w:p w:rsidR="00DC5448" w:rsidRDefault="00DC5448" w:rsidP="0055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48" w:rsidRDefault="00DC5448" w:rsidP="005522F6">
      <w:pPr>
        <w:spacing w:after="0" w:line="240" w:lineRule="auto"/>
      </w:pPr>
      <w:r>
        <w:separator/>
      </w:r>
    </w:p>
  </w:footnote>
  <w:footnote w:type="continuationSeparator" w:id="0">
    <w:p w:rsidR="00DC5448" w:rsidRDefault="00DC5448" w:rsidP="00552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B366F8"/>
    <w:multiLevelType w:val="multilevel"/>
    <w:tmpl w:val="FD683E1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470EE5"/>
    <w:multiLevelType w:val="hybridMultilevel"/>
    <w:tmpl w:val="3DCC39E4"/>
    <w:lvl w:ilvl="0" w:tplc="2EF4C8B8">
      <w:start w:val="4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7229B3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16C75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F8FD3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8C369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683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9A152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ACA04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70A2B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417BDE"/>
    <w:multiLevelType w:val="hybridMultilevel"/>
    <w:tmpl w:val="8BEC717A"/>
    <w:lvl w:ilvl="0" w:tplc="D278CCCE">
      <w:start w:val="1"/>
      <w:numFmt w:val="decimal"/>
      <w:lvlText w:val="%1)"/>
      <w:lvlJc w:val="left"/>
      <w:pPr>
        <w:ind w:left="14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BA22352">
      <w:start w:val="1"/>
      <w:numFmt w:val="lowerRoman"/>
      <w:lvlText w:val="%3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1D6A5D0">
      <w:start w:val="1"/>
      <w:numFmt w:val="decimal"/>
      <w:lvlText w:val="%4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50F060">
      <w:start w:val="1"/>
      <w:numFmt w:val="lowerRoman"/>
      <w:lvlText w:val="%6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1D141094">
      <w:start w:val="1"/>
      <w:numFmt w:val="decimal"/>
      <w:lvlText w:val="%7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9948FF08">
      <w:start w:val="1"/>
      <w:numFmt w:val="lowerRoman"/>
      <w:lvlText w:val="%9"/>
      <w:lvlJc w:val="left"/>
      <w:pPr>
        <w:ind w:left="6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A15703"/>
    <w:multiLevelType w:val="hybridMultilevel"/>
    <w:tmpl w:val="ACAA9FF0"/>
    <w:lvl w:ilvl="0" w:tplc="3A123362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0C9F2E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C1BAA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40C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ECBB6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9D0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62F82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EF4A2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8D8C0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1C690D"/>
    <w:multiLevelType w:val="hybridMultilevel"/>
    <w:tmpl w:val="E2C8C2F2"/>
    <w:lvl w:ilvl="0" w:tplc="78943A56">
      <w:start w:val="7"/>
      <w:numFmt w:val="decimal"/>
      <w:lvlText w:val="%1."/>
      <w:lvlJc w:val="left"/>
      <w:pPr>
        <w:ind w:left="125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8E6D0AE">
      <w:start w:val="1"/>
      <w:numFmt w:val="lowerRoman"/>
      <w:lvlText w:val="%3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4CB08DC8">
      <w:start w:val="1"/>
      <w:numFmt w:val="decimal"/>
      <w:lvlText w:val="%4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37A084C0">
      <w:start w:val="1"/>
      <w:numFmt w:val="lowerRoman"/>
      <w:lvlText w:val="%6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092878C">
      <w:start w:val="1"/>
      <w:numFmt w:val="decimal"/>
      <w:lvlText w:val="%7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0D6E48E">
      <w:start w:val="1"/>
      <w:numFmt w:val="lowerRoman"/>
      <w:lvlText w:val="%9"/>
      <w:lvlJc w:val="left"/>
      <w:pPr>
        <w:ind w:left="69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648E790">
      <w:start w:val="1"/>
      <w:numFmt w:val="lowerRoman"/>
      <w:lvlText w:val="%3"/>
      <w:lvlJc w:val="left"/>
      <w:pPr>
        <w:ind w:left="2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A52298C">
      <w:start w:val="1"/>
      <w:numFmt w:val="decimal"/>
      <w:lvlText w:val="%4"/>
      <w:lvlJc w:val="left"/>
      <w:pPr>
        <w:ind w:left="3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4182CE0">
      <w:start w:val="1"/>
      <w:numFmt w:val="lowerRoman"/>
      <w:lvlText w:val="%6"/>
      <w:lvlJc w:val="left"/>
      <w:pPr>
        <w:ind w:left="4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5CEE52">
      <w:start w:val="1"/>
      <w:numFmt w:val="decimal"/>
      <w:lvlText w:val="%7"/>
      <w:lvlJc w:val="left"/>
      <w:pPr>
        <w:ind w:left="5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5D49736">
      <w:start w:val="1"/>
      <w:numFmt w:val="lowerRoman"/>
      <w:lvlText w:val="%9"/>
      <w:lvlJc w:val="left"/>
      <w:pPr>
        <w:ind w:left="6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9CA140E"/>
    <w:multiLevelType w:val="hybridMultilevel"/>
    <w:tmpl w:val="45BEEE42"/>
    <w:lvl w:ilvl="0" w:tplc="EFF4E2E6">
      <w:start w:val="1"/>
      <w:numFmt w:val="decimal"/>
      <w:lvlText w:val="%1."/>
      <w:lvlJc w:val="left"/>
      <w:pPr>
        <w:ind w:left="18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395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B220CA2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68AD28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A012AA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1A435C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F4CF87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BECCA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06333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7B727D"/>
    <w:multiLevelType w:val="hybridMultilevel"/>
    <w:tmpl w:val="2FDA4F1A"/>
    <w:lvl w:ilvl="0" w:tplc="F1F27FAE">
      <w:start w:val="1"/>
      <w:numFmt w:val="decimal"/>
      <w:lvlText w:val="%1."/>
      <w:lvlJc w:val="left"/>
      <w:pPr>
        <w:ind w:left="14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829C084A">
      <w:start w:val="1"/>
      <w:numFmt w:val="lowerRoman"/>
      <w:lvlText w:val="%3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48EE67CC">
      <w:start w:val="1"/>
      <w:numFmt w:val="decimal"/>
      <w:lvlText w:val="%4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04AC9980">
      <w:start w:val="1"/>
      <w:numFmt w:val="lowerRoman"/>
      <w:lvlText w:val="%6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50ECE5E2">
      <w:start w:val="1"/>
      <w:numFmt w:val="decimal"/>
      <w:lvlText w:val="%7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CE007188">
      <w:start w:val="1"/>
      <w:numFmt w:val="lowerRoman"/>
      <w:lvlText w:val="%9"/>
      <w:lvlJc w:val="left"/>
      <w:pPr>
        <w:ind w:left="6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E9118C4"/>
    <w:multiLevelType w:val="hybridMultilevel"/>
    <w:tmpl w:val="7C9C0450"/>
    <w:lvl w:ilvl="0" w:tplc="D50A8C0E">
      <w:start w:val="2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5B221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2E23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30EB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7E73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7061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C015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1AAA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0C22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D6BC4"/>
    <w:multiLevelType w:val="hybridMultilevel"/>
    <w:tmpl w:val="84EE4502"/>
    <w:lvl w:ilvl="0" w:tplc="294A69BA">
      <w:start w:val="1"/>
      <w:numFmt w:val="decimal"/>
      <w:lvlText w:val="%1."/>
      <w:lvlJc w:val="left"/>
      <w:pPr>
        <w:ind w:left="1960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7318BB"/>
    <w:multiLevelType w:val="hybridMultilevel"/>
    <w:tmpl w:val="0E38B7E6"/>
    <w:lvl w:ilvl="0" w:tplc="EE54BB1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705DA"/>
    <w:multiLevelType w:val="hybridMultilevel"/>
    <w:tmpl w:val="6A8E4810"/>
    <w:lvl w:ilvl="0" w:tplc="13249BE0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9A786E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C2B3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EBD6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C66E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3BD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A437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6170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6197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76524E5"/>
    <w:multiLevelType w:val="hybridMultilevel"/>
    <w:tmpl w:val="1F102208"/>
    <w:lvl w:ilvl="0" w:tplc="EDC2C17E">
      <w:start w:val="1"/>
      <w:numFmt w:val="decimal"/>
      <w:lvlText w:val="%1)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4746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4A00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AF76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69E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C93C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8C2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0138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206F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6"/>
  </w:num>
  <w:num w:numId="14">
    <w:abstractNumId w:val="16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1"/>
  </w:num>
  <w:num w:numId="23">
    <w:abstractNumId w:val="28"/>
  </w:num>
  <w:num w:numId="24">
    <w:abstractNumId w:val="2"/>
  </w:num>
  <w:num w:numId="25">
    <w:abstractNumId w:val="1"/>
  </w:num>
  <w:num w:numId="26">
    <w:abstractNumId w:val="11"/>
  </w:num>
  <w:num w:numId="27">
    <w:abstractNumId w:val="27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DE"/>
    <w:rsid w:val="00516950"/>
    <w:rsid w:val="005522F6"/>
    <w:rsid w:val="007B7BDE"/>
    <w:rsid w:val="008035C5"/>
    <w:rsid w:val="008213C6"/>
    <w:rsid w:val="00832847"/>
    <w:rsid w:val="00C03440"/>
    <w:rsid w:val="00DC5448"/>
    <w:rsid w:val="00F0531C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2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52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522F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5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2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52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522F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5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759</Words>
  <Characters>4327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2023-03-03T01:55:00Z</dcterms:created>
  <dcterms:modified xsi:type="dcterms:W3CDTF">2023-04-03T04:11:00Z</dcterms:modified>
</cp:coreProperties>
</file>