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6E8" w:rsidRPr="00A23123" w:rsidRDefault="003916E8" w:rsidP="00020EF8">
      <w:pPr>
        <w:spacing w:after="0" w:line="240" w:lineRule="auto"/>
        <w:jc w:val="center"/>
        <w:rPr>
          <w:rFonts w:ascii="Times New Roman" w:hAnsi="Times New Roman" w:cs="Times New Roman"/>
          <w:sz w:val="28"/>
          <w:szCs w:val="28"/>
        </w:rPr>
      </w:pPr>
      <w:r w:rsidRPr="00A23123">
        <w:rPr>
          <w:rFonts w:ascii="Times New Roman" w:hAnsi="Times New Roman" w:cs="Times New Roman"/>
          <w:sz w:val="28"/>
          <w:szCs w:val="28"/>
        </w:rPr>
        <w:t>САГАЙСКИЙ СЕЛЬСКИЙ СОВЕТ ДЕПУТАТОВ</w:t>
      </w:r>
    </w:p>
    <w:p w:rsidR="003916E8" w:rsidRPr="00A23123" w:rsidRDefault="003916E8" w:rsidP="00020EF8">
      <w:pPr>
        <w:spacing w:after="0" w:line="240" w:lineRule="auto"/>
        <w:jc w:val="center"/>
        <w:rPr>
          <w:rFonts w:ascii="Times New Roman" w:hAnsi="Times New Roman" w:cs="Times New Roman"/>
          <w:sz w:val="28"/>
          <w:szCs w:val="28"/>
        </w:rPr>
      </w:pPr>
      <w:r w:rsidRPr="00A23123">
        <w:rPr>
          <w:rFonts w:ascii="Times New Roman" w:hAnsi="Times New Roman" w:cs="Times New Roman"/>
          <w:sz w:val="28"/>
          <w:szCs w:val="28"/>
        </w:rPr>
        <w:t>КАРАТУЗСКОГО РАЙОНА</w:t>
      </w:r>
    </w:p>
    <w:p w:rsidR="003916E8" w:rsidRPr="00A23123" w:rsidRDefault="003916E8" w:rsidP="00020EF8">
      <w:pPr>
        <w:spacing w:after="0" w:line="240" w:lineRule="auto"/>
        <w:jc w:val="center"/>
        <w:rPr>
          <w:rFonts w:ascii="Times New Roman" w:hAnsi="Times New Roman" w:cs="Times New Roman"/>
          <w:sz w:val="28"/>
          <w:szCs w:val="28"/>
        </w:rPr>
      </w:pPr>
      <w:r w:rsidRPr="00A23123">
        <w:rPr>
          <w:rFonts w:ascii="Times New Roman" w:hAnsi="Times New Roman" w:cs="Times New Roman"/>
          <w:sz w:val="28"/>
          <w:szCs w:val="28"/>
        </w:rPr>
        <w:t>КРАСНОЯРСКОГО КРАЯ</w:t>
      </w:r>
    </w:p>
    <w:p w:rsidR="003916E8" w:rsidRPr="00A23123" w:rsidRDefault="003916E8" w:rsidP="00020EF8">
      <w:pPr>
        <w:spacing w:after="0" w:line="240" w:lineRule="auto"/>
        <w:jc w:val="center"/>
        <w:rPr>
          <w:rFonts w:ascii="Times New Roman" w:hAnsi="Times New Roman" w:cs="Times New Roman"/>
          <w:sz w:val="28"/>
          <w:szCs w:val="28"/>
        </w:rPr>
      </w:pPr>
    </w:p>
    <w:p w:rsidR="003916E8" w:rsidRPr="00A23123" w:rsidRDefault="003916E8" w:rsidP="00020EF8">
      <w:pPr>
        <w:spacing w:after="0" w:line="240" w:lineRule="auto"/>
        <w:jc w:val="center"/>
        <w:rPr>
          <w:rFonts w:ascii="Times New Roman" w:hAnsi="Times New Roman" w:cs="Times New Roman"/>
          <w:sz w:val="28"/>
          <w:szCs w:val="28"/>
        </w:rPr>
      </w:pPr>
      <w:r w:rsidRPr="00A23123">
        <w:rPr>
          <w:rFonts w:ascii="Times New Roman" w:hAnsi="Times New Roman" w:cs="Times New Roman"/>
          <w:sz w:val="28"/>
          <w:szCs w:val="28"/>
        </w:rPr>
        <w:t>РЕШЕНИЕ</w:t>
      </w:r>
    </w:p>
    <w:p w:rsidR="003916E8" w:rsidRPr="00A23123" w:rsidRDefault="003916E8" w:rsidP="00020EF8">
      <w:pPr>
        <w:spacing w:after="0" w:line="240" w:lineRule="auto"/>
        <w:jc w:val="center"/>
        <w:rPr>
          <w:rFonts w:ascii="Times New Roman" w:hAnsi="Times New Roman" w:cs="Times New Roman"/>
          <w:sz w:val="28"/>
          <w:szCs w:val="28"/>
        </w:rPr>
      </w:pPr>
    </w:p>
    <w:p w:rsidR="003916E8" w:rsidRPr="00A23123" w:rsidRDefault="00BC0AD4" w:rsidP="00020E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r w:rsidR="003916E8" w:rsidRPr="00A23123">
        <w:rPr>
          <w:rFonts w:ascii="Times New Roman" w:hAnsi="Times New Roman" w:cs="Times New Roman"/>
          <w:sz w:val="28"/>
          <w:szCs w:val="28"/>
        </w:rPr>
        <w:t>.0</w:t>
      </w:r>
      <w:r>
        <w:rPr>
          <w:rFonts w:ascii="Times New Roman" w:hAnsi="Times New Roman" w:cs="Times New Roman"/>
          <w:sz w:val="28"/>
          <w:szCs w:val="28"/>
        </w:rPr>
        <w:t>6</w:t>
      </w:r>
      <w:r w:rsidR="003916E8" w:rsidRPr="00A23123">
        <w:rPr>
          <w:rFonts w:ascii="Times New Roman" w:hAnsi="Times New Roman" w:cs="Times New Roman"/>
          <w:sz w:val="28"/>
          <w:szCs w:val="28"/>
        </w:rPr>
        <w:t xml:space="preserve">.2021                                   с. </w:t>
      </w:r>
      <w:proofErr w:type="spellStart"/>
      <w:r w:rsidR="003916E8" w:rsidRPr="00A23123">
        <w:rPr>
          <w:rFonts w:ascii="Times New Roman" w:hAnsi="Times New Roman" w:cs="Times New Roman"/>
          <w:sz w:val="28"/>
          <w:szCs w:val="28"/>
        </w:rPr>
        <w:t>Сагайское</w:t>
      </w:r>
      <w:proofErr w:type="spellEnd"/>
      <w:r w:rsidR="003916E8" w:rsidRPr="00A23123">
        <w:rPr>
          <w:rFonts w:ascii="Times New Roman" w:hAnsi="Times New Roman" w:cs="Times New Roman"/>
          <w:sz w:val="28"/>
          <w:szCs w:val="28"/>
        </w:rPr>
        <w:tab/>
        <w:t xml:space="preserve">                                 № </w:t>
      </w:r>
      <w:r>
        <w:rPr>
          <w:rFonts w:ascii="Times New Roman" w:hAnsi="Times New Roman" w:cs="Times New Roman"/>
          <w:sz w:val="28"/>
          <w:szCs w:val="28"/>
        </w:rPr>
        <w:t>07-31</w:t>
      </w:r>
    </w:p>
    <w:p w:rsidR="003916E8" w:rsidRPr="00A23123" w:rsidRDefault="003916E8" w:rsidP="00020EF8">
      <w:pPr>
        <w:spacing w:after="0" w:line="240" w:lineRule="auto"/>
        <w:ind w:firstLine="851"/>
        <w:jc w:val="both"/>
        <w:rPr>
          <w:rFonts w:ascii="Times New Roman" w:hAnsi="Times New Roman" w:cs="Times New Roman"/>
          <w:sz w:val="28"/>
          <w:szCs w:val="28"/>
        </w:rPr>
      </w:pPr>
    </w:p>
    <w:p w:rsidR="000F3D3A" w:rsidRDefault="000F3D3A" w:rsidP="00020EF8">
      <w:pPr>
        <w:tabs>
          <w:tab w:val="left" w:pos="4228"/>
        </w:tabs>
        <w:spacing w:after="0" w:line="240" w:lineRule="auto"/>
        <w:ind w:right="2737" w:firstLine="851"/>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О </w:t>
      </w:r>
      <w:r w:rsidR="00DB34B2">
        <w:rPr>
          <w:rFonts w:ascii="Times New Roman" w:eastAsia="Times New Roman" w:hAnsi="Times New Roman" w:cs="Times New Roman"/>
          <w:color w:val="000000"/>
          <w:sz w:val="28"/>
          <w:lang w:eastAsia="ru-RU"/>
        </w:rPr>
        <w:t>п</w:t>
      </w:r>
      <w:r>
        <w:rPr>
          <w:rFonts w:ascii="Times New Roman" w:eastAsia="Times New Roman" w:hAnsi="Times New Roman" w:cs="Times New Roman"/>
          <w:color w:val="000000"/>
          <w:sz w:val="28"/>
          <w:lang w:eastAsia="ru-RU"/>
        </w:rPr>
        <w:t xml:space="preserve">орядке  утверждения </w:t>
      </w:r>
      <w:r w:rsidRPr="000F3D3A">
        <w:rPr>
          <w:rFonts w:ascii="Times New Roman" w:eastAsia="Times New Roman" w:hAnsi="Times New Roman" w:cs="Times New Roman"/>
          <w:color w:val="000000"/>
          <w:sz w:val="28"/>
          <w:lang w:eastAsia="ru-RU"/>
        </w:rPr>
        <w:t>положений (регламентов)</w:t>
      </w:r>
      <w:r>
        <w:rPr>
          <w:rFonts w:ascii="Times New Roman" w:eastAsia="Times New Roman" w:hAnsi="Times New Roman" w:cs="Times New Roman"/>
          <w:color w:val="000000"/>
          <w:sz w:val="28"/>
          <w:lang w:eastAsia="ru-RU"/>
        </w:rPr>
        <w:t xml:space="preserve"> </w:t>
      </w:r>
      <w:r w:rsidRPr="000F3D3A">
        <w:rPr>
          <w:rFonts w:ascii="Times New Roman" w:eastAsia="Times New Roman" w:hAnsi="Times New Roman" w:cs="Times New Roman"/>
          <w:color w:val="000000"/>
          <w:sz w:val="28"/>
          <w:lang w:eastAsia="ru-RU"/>
        </w:rPr>
        <w:t>об</w:t>
      </w:r>
      <w:r>
        <w:rPr>
          <w:rFonts w:ascii="Times New Roman" w:eastAsia="Times New Roman" w:hAnsi="Times New Roman" w:cs="Times New Roman"/>
          <w:color w:val="000000"/>
          <w:sz w:val="28"/>
          <w:lang w:eastAsia="ru-RU"/>
        </w:rPr>
        <w:t xml:space="preserve"> </w:t>
      </w:r>
      <w:r w:rsidRPr="000F3D3A">
        <w:rPr>
          <w:rFonts w:ascii="Times New Roman" w:eastAsia="Times New Roman" w:hAnsi="Times New Roman" w:cs="Times New Roman"/>
          <w:color w:val="000000"/>
          <w:sz w:val="28"/>
          <w:lang w:eastAsia="ru-RU"/>
        </w:rPr>
        <w:t>официальных физкультурных мероприятиях и спортивных соревнованиях</w:t>
      </w:r>
      <w:r w:rsidR="001F60DF">
        <w:rPr>
          <w:rFonts w:ascii="Times New Roman" w:eastAsia="Times New Roman" w:hAnsi="Times New Roman" w:cs="Times New Roman"/>
          <w:color w:val="000000"/>
          <w:sz w:val="28"/>
          <w:lang w:eastAsia="ru-RU"/>
        </w:rPr>
        <w:t xml:space="preserve"> </w:t>
      </w:r>
      <w:r w:rsidR="00BA3B4E">
        <w:rPr>
          <w:rFonts w:ascii="Times New Roman" w:eastAsia="Times New Roman" w:hAnsi="Times New Roman" w:cs="Times New Roman"/>
          <w:color w:val="000000"/>
          <w:sz w:val="28"/>
          <w:lang w:eastAsia="ru-RU"/>
        </w:rPr>
        <w:t>Сагайского сельсовета</w:t>
      </w:r>
      <w:r w:rsidRPr="000F3D3A">
        <w:rPr>
          <w:rFonts w:ascii="Times New Roman" w:eastAsia="Times New Roman" w:hAnsi="Times New Roman" w:cs="Times New Roman"/>
          <w:color w:val="000000"/>
          <w:sz w:val="28"/>
          <w:lang w:eastAsia="ru-RU"/>
        </w:rPr>
        <w:t xml:space="preserve">, требований к </w:t>
      </w:r>
      <w:r w:rsidR="001F60DF">
        <w:rPr>
          <w:rFonts w:ascii="Times New Roman" w:eastAsia="Times New Roman" w:hAnsi="Times New Roman" w:cs="Times New Roman"/>
          <w:color w:val="000000"/>
          <w:sz w:val="28"/>
          <w:lang w:eastAsia="ru-RU"/>
        </w:rPr>
        <w:t>их содержанию</w:t>
      </w:r>
    </w:p>
    <w:p w:rsidR="003B7BE3" w:rsidRPr="000F3D3A" w:rsidRDefault="003B7BE3" w:rsidP="00020EF8">
      <w:pPr>
        <w:tabs>
          <w:tab w:val="left" w:pos="4228"/>
        </w:tabs>
        <w:spacing w:after="0" w:line="240" w:lineRule="auto"/>
        <w:ind w:right="2737" w:firstLine="851"/>
        <w:jc w:val="both"/>
        <w:rPr>
          <w:rFonts w:ascii="Times New Roman" w:eastAsia="Times New Roman" w:hAnsi="Times New Roman" w:cs="Times New Roman"/>
          <w:color w:val="000000"/>
          <w:sz w:val="28"/>
          <w:lang w:eastAsia="ru-RU"/>
        </w:rPr>
      </w:pPr>
    </w:p>
    <w:p w:rsidR="00BA3B4E" w:rsidRDefault="000F3D3A" w:rsidP="00020EF8">
      <w:pPr>
        <w:tabs>
          <w:tab w:val="left" w:pos="4228"/>
        </w:tabs>
        <w:spacing w:after="0" w:line="240" w:lineRule="auto"/>
        <w:ind w:right="375" w:firstLine="851"/>
        <w:jc w:val="both"/>
        <w:rPr>
          <w:rFonts w:ascii="Times New Roman" w:eastAsia="Times New Roman" w:hAnsi="Times New Roman" w:cs="Times New Roman"/>
          <w:color w:val="000000"/>
          <w:sz w:val="28"/>
          <w:lang w:eastAsia="ru-RU"/>
        </w:rPr>
      </w:pPr>
      <w:r w:rsidRPr="000F3D3A">
        <w:rPr>
          <w:rFonts w:ascii="Times New Roman" w:eastAsia="Times New Roman" w:hAnsi="Times New Roman" w:cs="Times New Roman"/>
          <w:color w:val="000000"/>
          <w:sz w:val="28"/>
          <w:lang w:eastAsia="ru-RU"/>
        </w:rPr>
        <w:t xml:space="preserve">В соответствии с частью 9 статьи 20 Федерального закона от 04.12.2007 </w:t>
      </w:r>
      <w:r>
        <w:rPr>
          <w:rFonts w:ascii="Times New Roman" w:eastAsia="Times New Roman" w:hAnsi="Times New Roman" w:cs="Times New Roman"/>
          <w:noProof/>
          <w:color w:val="000000"/>
          <w:sz w:val="28"/>
          <w:lang w:eastAsia="ru-RU"/>
        </w:rPr>
        <w:t xml:space="preserve">№ </w:t>
      </w:r>
      <w:r w:rsidRPr="000F3D3A">
        <w:rPr>
          <w:rFonts w:ascii="Times New Roman" w:eastAsia="Times New Roman" w:hAnsi="Times New Roman" w:cs="Times New Roman"/>
          <w:color w:val="000000"/>
          <w:sz w:val="28"/>
          <w:lang w:eastAsia="ru-RU"/>
        </w:rPr>
        <w:t>329-ФЗ физической культуре и спорте в Российской Федерации», Федеральным законом от 06.10.2003 N2 131-ФЗ общих принципах местного самоупр</w:t>
      </w:r>
      <w:r>
        <w:rPr>
          <w:rFonts w:ascii="Times New Roman" w:eastAsia="Times New Roman" w:hAnsi="Times New Roman" w:cs="Times New Roman"/>
          <w:color w:val="000000"/>
          <w:sz w:val="28"/>
          <w:lang w:eastAsia="ru-RU"/>
        </w:rPr>
        <w:t>авления в Российской Федерации»</w:t>
      </w:r>
      <w:r w:rsidR="00BA3B4E">
        <w:rPr>
          <w:rFonts w:ascii="Times New Roman" w:eastAsia="Times New Roman" w:hAnsi="Times New Roman" w:cs="Times New Roman"/>
          <w:color w:val="000000"/>
          <w:sz w:val="28"/>
          <w:lang w:eastAsia="ru-RU"/>
        </w:rPr>
        <w:t>, руководствуясь ст. 7</w:t>
      </w:r>
      <w:r w:rsidRPr="000F3D3A">
        <w:rPr>
          <w:rFonts w:ascii="Times New Roman" w:eastAsia="Times New Roman" w:hAnsi="Times New Roman" w:cs="Times New Roman"/>
          <w:color w:val="000000"/>
          <w:sz w:val="28"/>
          <w:lang w:eastAsia="ru-RU"/>
        </w:rPr>
        <w:t xml:space="preserve"> Устава </w:t>
      </w:r>
      <w:r w:rsidR="00BA3B4E">
        <w:rPr>
          <w:rFonts w:ascii="Times New Roman" w:eastAsia="Times New Roman" w:hAnsi="Times New Roman" w:cs="Times New Roman"/>
          <w:color w:val="000000"/>
          <w:sz w:val="28"/>
          <w:lang w:eastAsia="ru-RU"/>
        </w:rPr>
        <w:t>Сагайского сельсовета</w:t>
      </w:r>
      <w:r w:rsidRPr="000F3D3A">
        <w:rPr>
          <w:rFonts w:ascii="Times New Roman" w:eastAsia="Times New Roman" w:hAnsi="Times New Roman" w:cs="Times New Roman"/>
          <w:color w:val="000000"/>
          <w:sz w:val="28"/>
          <w:lang w:eastAsia="ru-RU"/>
        </w:rPr>
        <w:t xml:space="preserve">, </w:t>
      </w:r>
      <w:r w:rsidR="00BA3B4E">
        <w:rPr>
          <w:rFonts w:ascii="Times New Roman" w:eastAsia="Times New Roman" w:hAnsi="Times New Roman" w:cs="Times New Roman"/>
          <w:color w:val="000000"/>
          <w:sz w:val="28"/>
          <w:lang w:eastAsia="ru-RU"/>
        </w:rPr>
        <w:t>Сагайский сельский Совет депутатов</w:t>
      </w:r>
      <w:r w:rsidRPr="000F3D3A">
        <w:rPr>
          <w:rFonts w:ascii="Times New Roman" w:eastAsia="Times New Roman" w:hAnsi="Times New Roman" w:cs="Times New Roman"/>
          <w:color w:val="000000"/>
          <w:sz w:val="28"/>
          <w:lang w:eastAsia="ru-RU"/>
        </w:rPr>
        <w:t xml:space="preserve"> РЕШИЛ:</w:t>
      </w:r>
    </w:p>
    <w:p w:rsidR="00BA3B4E" w:rsidRDefault="000F3D3A" w:rsidP="00BC0AD4">
      <w:pPr>
        <w:pStyle w:val="a5"/>
        <w:numPr>
          <w:ilvl w:val="0"/>
          <w:numId w:val="11"/>
        </w:numPr>
        <w:tabs>
          <w:tab w:val="left" w:pos="567"/>
        </w:tabs>
        <w:spacing w:after="0" w:line="240" w:lineRule="auto"/>
        <w:ind w:left="0" w:right="387" w:firstLine="851"/>
        <w:jc w:val="both"/>
        <w:rPr>
          <w:rFonts w:ascii="Times New Roman" w:eastAsia="Times New Roman" w:hAnsi="Times New Roman" w:cs="Times New Roman"/>
          <w:color w:val="000000"/>
          <w:sz w:val="28"/>
          <w:lang w:eastAsia="ru-RU"/>
        </w:rPr>
      </w:pPr>
      <w:r w:rsidRPr="00BA3B4E">
        <w:rPr>
          <w:rFonts w:ascii="Times New Roman" w:eastAsia="Times New Roman" w:hAnsi="Times New Roman" w:cs="Times New Roman"/>
          <w:color w:val="000000"/>
          <w:sz w:val="28"/>
          <w:lang w:eastAsia="ru-RU"/>
        </w:rPr>
        <w:t>Утвердить Порядок утверждения положений (регламентов) об официальных физкультурных мероприятиях и спортивных соревнованиях</w:t>
      </w:r>
      <w:r w:rsidR="00BA3B4E">
        <w:rPr>
          <w:rFonts w:ascii="Times New Roman" w:eastAsia="Times New Roman" w:hAnsi="Times New Roman" w:cs="Times New Roman"/>
          <w:color w:val="000000"/>
          <w:sz w:val="28"/>
          <w:lang w:eastAsia="ru-RU"/>
        </w:rPr>
        <w:t xml:space="preserve"> Сагайского сельсовета</w:t>
      </w:r>
      <w:r w:rsidR="001F60DF">
        <w:rPr>
          <w:rFonts w:ascii="Times New Roman" w:eastAsia="Times New Roman" w:hAnsi="Times New Roman" w:cs="Times New Roman"/>
          <w:color w:val="000000"/>
          <w:sz w:val="28"/>
          <w:lang w:eastAsia="ru-RU"/>
        </w:rPr>
        <w:t>,</w:t>
      </w:r>
      <w:r w:rsidR="00BC0AD4">
        <w:rPr>
          <w:rFonts w:ascii="Times New Roman" w:eastAsia="Times New Roman" w:hAnsi="Times New Roman" w:cs="Times New Roman"/>
          <w:color w:val="000000"/>
          <w:sz w:val="28"/>
          <w:lang w:eastAsia="ru-RU"/>
        </w:rPr>
        <w:t xml:space="preserve"> </w:t>
      </w:r>
      <w:r w:rsidR="001F60DF">
        <w:rPr>
          <w:rFonts w:ascii="Times New Roman" w:eastAsia="Times New Roman" w:hAnsi="Times New Roman" w:cs="Times New Roman"/>
          <w:color w:val="000000"/>
          <w:sz w:val="28"/>
          <w:lang w:eastAsia="ru-RU"/>
        </w:rPr>
        <w:t xml:space="preserve">требований к их содержанию </w:t>
      </w:r>
      <w:r w:rsidRPr="00BA3B4E">
        <w:rPr>
          <w:rFonts w:ascii="Times New Roman" w:eastAsia="Times New Roman" w:hAnsi="Times New Roman" w:cs="Times New Roman"/>
          <w:color w:val="000000"/>
          <w:sz w:val="28"/>
          <w:lang w:eastAsia="ru-RU"/>
        </w:rPr>
        <w:t>согласно приложению.</w:t>
      </w:r>
    </w:p>
    <w:p w:rsidR="00BC0AD4" w:rsidRDefault="000F3D3A" w:rsidP="00BC0AD4">
      <w:pPr>
        <w:pStyle w:val="a5"/>
        <w:numPr>
          <w:ilvl w:val="0"/>
          <w:numId w:val="11"/>
        </w:numPr>
        <w:tabs>
          <w:tab w:val="left" w:pos="567"/>
        </w:tabs>
        <w:spacing w:after="0" w:line="240" w:lineRule="auto"/>
        <w:ind w:left="0" w:right="387" w:firstLine="851"/>
        <w:jc w:val="both"/>
        <w:rPr>
          <w:rFonts w:ascii="Times New Roman" w:eastAsia="Times New Roman" w:hAnsi="Times New Roman" w:cs="Times New Roman"/>
          <w:color w:val="000000"/>
          <w:sz w:val="28"/>
          <w:lang w:eastAsia="ru-RU"/>
        </w:rPr>
      </w:pPr>
      <w:proofErr w:type="gramStart"/>
      <w:r w:rsidRPr="000F3D3A">
        <w:rPr>
          <w:rFonts w:ascii="Times New Roman" w:eastAsia="Times New Roman" w:hAnsi="Times New Roman" w:cs="Times New Roman"/>
          <w:color w:val="000000"/>
          <w:sz w:val="28"/>
          <w:lang w:eastAsia="ru-RU"/>
        </w:rPr>
        <w:t>Контроль за</w:t>
      </w:r>
      <w:proofErr w:type="gramEnd"/>
      <w:r w:rsidRPr="000F3D3A">
        <w:rPr>
          <w:rFonts w:ascii="Times New Roman" w:eastAsia="Times New Roman" w:hAnsi="Times New Roman" w:cs="Times New Roman"/>
          <w:color w:val="000000"/>
          <w:sz w:val="28"/>
          <w:lang w:eastAsia="ru-RU"/>
        </w:rPr>
        <w:t xml:space="preserve"> исполнением настоящего Решения возложить на </w:t>
      </w:r>
      <w:r w:rsidR="00BA3B4E">
        <w:rPr>
          <w:rFonts w:ascii="Times New Roman" w:eastAsia="Times New Roman" w:hAnsi="Times New Roman" w:cs="Times New Roman"/>
          <w:color w:val="000000"/>
          <w:sz w:val="28"/>
          <w:lang w:eastAsia="ru-RU"/>
        </w:rPr>
        <w:t xml:space="preserve">постоянную депутатскую </w:t>
      </w:r>
      <w:r w:rsidR="00BC0AD4">
        <w:rPr>
          <w:rFonts w:ascii="Times New Roman" w:eastAsia="Times New Roman" w:hAnsi="Times New Roman" w:cs="Times New Roman"/>
          <w:color w:val="000000"/>
          <w:sz w:val="28"/>
          <w:lang w:eastAsia="ru-RU"/>
        </w:rPr>
        <w:t>комиссию по социальным вопросам</w:t>
      </w:r>
      <w:r w:rsidRPr="000F3D3A">
        <w:rPr>
          <w:rFonts w:ascii="Times New Roman" w:eastAsia="Times New Roman" w:hAnsi="Times New Roman" w:cs="Times New Roman"/>
          <w:color w:val="000000"/>
          <w:sz w:val="28"/>
          <w:lang w:eastAsia="ru-RU"/>
        </w:rPr>
        <w:t>.</w:t>
      </w:r>
    </w:p>
    <w:p w:rsidR="00BC0AD4" w:rsidRPr="00BC0AD4" w:rsidRDefault="00BC0AD4" w:rsidP="00BC0AD4">
      <w:pPr>
        <w:pStyle w:val="a5"/>
        <w:numPr>
          <w:ilvl w:val="0"/>
          <w:numId w:val="11"/>
        </w:numPr>
        <w:tabs>
          <w:tab w:val="left" w:pos="567"/>
        </w:tabs>
        <w:spacing w:after="0" w:line="240" w:lineRule="auto"/>
        <w:ind w:left="0" w:right="387" w:firstLine="851"/>
        <w:jc w:val="both"/>
        <w:rPr>
          <w:rFonts w:ascii="Times New Roman" w:eastAsia="Times New Roman" w:hAnsi="Times New Roman" w:cs="Times New Roman"/>
          <w:color w:val="000000"/>
          <w:sz w:val="28"/>
          <w:lang w:eastAsia="ru-RU"/>
        </w:rPr>
      </w:pPr>
      <w:r w:rsidRPr="00BC0AD4">
        <w:rPr>
          <w:rFonts w:ascii="Times New Roman" w:eastAsia="Times New Roman" w:hAnsi="Times New Roman" w:cs="Times New Roman"/>
          <w:color w:val="000000"/>
          <w:sz w:val="28"/>
          <w:lang w:eastAsia="ru-RU"/>
        </w:rPr>
        <w:t>Опубликовать решение в местном издании «Сагайский вестник» и разместить  на официальном сайте администрации Сагайского сельсовета в информационно-телекоммуникационной сети  Интернет (https://sagaysk.ru/).</w:t>
      </w:r>
    </w:p>
    <w:p w:rsidR="00BC0AD4" w:rsidRDefault="00BC0AD4" w:rsidP="00BC0AD4">
      <w:pPr>
        <w:pStyle w:val="a5"/>
        <w:numPr>
          <w:ilvl w:val="0"/>
          <w:numId w:val="11"/>
        </w:numPr>
        <w:tabs>
          <w:tab w:val="left" w:pos="567"/>
        </w:tabs>
        <w:spacing w:after="0" w:line="240" w:lineRule="auto"/>
        <w:ind w:left="0" w:right="387" w:firstLine="851"/>
        <w:jc w:val="both"/>
        <w:rPr>
          <w:rFonts w:ascii="Times New Roman" w:eastAsia="Times New Roman" w:hAnsi="Times New Roman" w:cs="Times New Roman"/>
          <w:color w:val="000000"/>
          <w:sz w:val="28"/>
          <w:lang w:eastAsia="ru-RU"/>
        </w:rPr>
      </w:pPr>
      <w:r w:rsidRPr="00BC0AD4">
        <w:rPr>
          <w:rFonts w:ascii="Times New Roman" w:eastAsia="Times New Roman" w:hAnsi="Times New Roman" w:cs="Times New Roman"/>
          <w:color w:val="000000"/>
          <w:sz w:val="28"/>
          <w:lang w:eastAsia="ru-RU"/>
        </w:rPr>
        <w:t>Решение вступает в силу в день, следующий за днем его официального опубликования</w:t>
      </w:r>
    </w:p>
    <w:p w:rsidR="00BA3B4E" w:rsidRDefault="00BA3B4E" w:rsidP="00020EF8">
      <w:pPr>
        <w:pStyle w:val="a5"/>
        <w:tabs>
          <w:tab w:val="left" w:pos="567"/>
          <w:tab w:val="left" w:pos="4228"/>
        </w:tabs>
        <w:spacing w:after="0" w:line="240" w:lineRule="auto"/>
        <w:ind w:left="0" w:right="387" w:firstLine="851"/>
        <w:jc w:val="both"/>
        <w:rPr>
          <w:rFonts w:ascii="Times New Roman" w:eastAsia="Times New Roman" w:hAnsi="Times New Roman" w:cs="Times New Roman"/>
          <w:color w:val="000000"/>
          <w:sz w:val="20"/>
          <w:lang w:eastAsia="ru-RU"/>
        </w:rPr>
      </w:pPr>
    </w:p>
    <w:p w:rsidR="00BC0AD4" w:rsidRDefault="00BC0AD4" w:rsidP="00020EF8">
      <w:pPr>
        <w:pStyle w:val="a5"/>
        <w:tabs>
          <w:tab w:val="left" w:pos="567"/>
          <w:tab w:val="left" w:pos="4228"/>
        </w:tabs>
        <w:spacing w:after="0" w:line="240" w:lineRule="auto"/>
        <w:ind w:left="0" w:right="387" w:firstLine="851"/>
        <w:jc w:val="both"/>
        <w:rPr>
          <w:rFonts w:ascii="Times New Roman" w:eastAsia="Times New Roman" w:hAnsi="Times New Roman" w:cs="Times New Roman"/>
          <w:color w:val="000000"/>
          <w:sz w:val="20"/>
          <w:lang w:eastAsia="ru-RU"/>
        </w:rPr>
      </w:pPr>
    </w:p>
    <w:p w:rsidR="00BC0AD4" w:rsidRDefault="00BC0AD4" w:rsidP="00020EF8">
      <w:pPr>
        <w:pStyle w:val="a5"/>
        <w:tabs>
          <w:tab w:val="left" w:pos="567"/>
          <w:tab w:val="left" w:pos="4228"/>
        </w:tabs>
        <w:spacing w:after="0" w:line="240" w:lineRule="auto"/>
        <w:ind w:left="0" w:right="387" w:firstLine="851"/>
        <w:jc w:val="both"/>
        <w:rPr>
          <w:rFonts w:ascii="Times New Roman" w:eastAsia="Times New Roman" w:hAnsi="Times New Roman" w:cs="Times New Roman"/>
          <w:color w:val="000000"/>
          <w:sz w:val="20"/>
          <w:lang w:eastAsia="ru-RU"/>
        </w:rPr>
      </w:pPr>
    </w:p>
    <w:p w:rsidR="00BA3B4E" w:rsidRPr="00A23123" w:rsidRDefault="00BA3B4E" w:rsidP="00020EF8">
      <w:pPr>
        <w:tabs>
          <w:tab w:val="left" w:pos="5572"/>
        </w:tabs>
        <w:spacing w:after="0" w:line="240" w:lineRule="auto"/>
        <w:jc w:val="both"/>
        <w:rPr>
          <w:rFonts w:ascii="Times New Roman" w:eastAsia="Times New Roman" w:hAnsi="Times New Roman" w:cs="Times New Roman"/>
          <w:sz w:val="28"/>
          <w:szCs w:val="28"/>
          <w:lang w:eastAsia="ru-RU"/>
        </w:rPr>
      </w:pPr>
      <w:r w:rsidRPr="00A23123">
        <w:rPr>
          <w:rFonts w:ascii="Times New Roman" w:eastAsia="Times New Roman" w:hAnsi="Times New Roman" w:cs="Times New Roman"/>
          <w:sz w:val="28"/>
          <w:szCs w:val="28"/>
          <w:lang w:eastAsia="ru-RU"/>
        </w:rPr>
        <w:t>Председатель Сагайского</w:t>
      </w:r>
      <w:r w:rsidRPr="00A23123">
        <w:rPr>
          <w:rFonts w:ascii="Times New Roman" w:eastAsia="Times New Roman" w:hAnsi="Times New Roman" w:cs="Times New Roman"/>
          <w:sz w:val="28"/>
          <w:szCs w:val="28"/>
          <w:lang w:eastAsia="ru-RU"/>
        </w:rPr>
        <w:tab/>
        <w:t xml:space="preserve">Глава Сагайского сельсовета </w:t>
      </w:r>
    </w:p>
    <w:p w:rsidR="00BA3B4E" w:rsidRPr="00A23123" w:rsidRDefault="00BA3B4E" w:rsidP="00020EF8">
      <w:pPr>
        <w:spacing w:after="0" w:line="240" w:lineRule="auto"/>
        <w:jc w:val="both"/>
        <w:rPr>
          <w:rFonts w:ascii="Times New Roman" w:hAnsi="Times New Roman" w:cs="Times New Roman"/>
          <w:sz w:val="28"/>
          <w:szCs w:val="28"/>
          <w:lang w:eastAsia="ru-RU"/>
        </w:rPr>
      </w:pPr>
      <w:r w:rsidRPr="00A23123">
        <w:rPr>
          <w:rFonts w:ascii="Times New Roman" w:eastAsia="Times New Roman" w:hAnsi="Times New Roman" w:cs="Times New Roman"/>
          <w:sz w:val="28"/>
          <w:szCs w:val="28"/>
          <w:lang w:eastAsia="ru-RU"/>
        </w:rPr>
        <w:t xml:space="preserve">сельского Совета депутатов                                                  </w:t>
      </w:r>
      <w:r w:rsidRPr="00A23123">
        <w:rPr>
          <w:rFonts w:ascii="Times New Roman" w:eastAsia="Times New Roman" w:hAnsi="Times New Roman" w:cs="Times New Roman"/>
          <w:sz w:val="28"/>
          <w:szCs w:val="28"/>
          <w:lang w:eastAsia="ru-RU"/>
        </w:rPr>
        <w:tab/>
        <w:t xml:space="preserve">   </w:t>
      </w:r>
    </w:p>
    <w:p w:rsidR="00BA3B4E" w:rsidRPr="00A23123" w:rsidRDefault="00BA3B4E" w:rsidP="00020EF8">
      <w:pPr>
        <w:spacing w:after="0" w:line="240" w:lineRule="auto"/>
        <w:jc w:val="both"/>
        <w:rPr>
          <w:rFonts w:ascii="Times New Roman" w:hAnsi="Times New Roman" w:cs="Times New Roman"/>
          <w:sz w:val="28"/>
          <w:szCs w:val="28"/>
        </w:rPr>
      </w:pPr>
    </w:p>
    <w:p w:rsidR="00BA3B4E" w:rsidRPr="00A23123" w:rsidRDefault="00BA3B4E" w:rsidP="00020EF8">
      <w:pPr>
        <w:tabs>
          <w:tab w:val="left" w:pos="1903"/>
          <w:tab w:val="left" w:pos="7563"/>
        </w:tabs>
        <w:spacing w:after="0" w:line="240" w:lineRule="auto"/>
        <w:jc w:val="both"/>
        <w:rPr>
          <w:rFonts w:ascii="Times New Roman" w:hAnsi="Times New Roman" w:cs="Times New Roman"/>
          <w:sz w:val="28"/>
          <w:szCs w:val="28"/>
        </w:rPr>
      </w:pPr>
      <w:r w:rsidRPr="00A23123">
        <w:rPr>
          <w:rFonts w:ascii="Times New Roman" w:hAnsi="Times New Roman" w:cs="Times New Roman"/>
          <w:sz w:val="28"/>
          <w:szCs w:val="28"/>
        </w:rPr>
        <w:t xml:space="preserve">                          А.Н. Кузьмин                                                          Н.А. </w:t>
      </w:r>
      <w:proofErr w:type="spellStart"/>
      <w:r w:rsidRPr="00A23123">
        <w:rPr>
          <w:rFonts w:ascii="Times New Roman" w:hAnsi="Times New Roman" w:cs="Times New Roman"/>
          <w:sz w:val="28"/>
          <w:szCs w:val="28"/>
        </w:rPr>
        <w:t>Буланцев</w:t>
      </w:r>
      <w:proofErr w:type="spellEnd"/>
    </w:p>
    <w:p w:rsidR="00BA3B4E" w:rsidRPr="00A23123" w:rsidRDefault="00BA3B4E" w:rsidP="00020EF8">
      <w:pPr>
        <w:spacing w:after="0" w:line="240" w:lineRule="auto"/>
        <w:ind w:firstLine="851"/>
        <w:jc w:val="both"/>
        <w:rPr>
          <w:rFonts w:ascii="Times New Roman" w:hAnsi="Times New Roman" w:cs="Times New Roman"/>
          <w:sz w:val="28"/>
          <w:szCs w:val="28"/>
        </w:rPr>
      </w:pPr>
    </w:p>
    <w:p w:rsidR="00BA3B4E" w:rsidRPr="000F3D3A" w:rsidRDefault="00BA3B4E" w:rsidP="00020EF8">
      <w:pPr>
        <w:pStyle w:val="a5"/>
        <w:tabs>
          <w:tab w:val="left" w:pos="567"/>
          <w:tab w:val="left" w:pos="4228"/>
        </w:tabs>
        <w:spacing w:after="0" w:line="240" w:lineRule="auto"/>
        <w:ind w:left="0" w:right="387" w:firstLine="851"/>
        <w:jc w:val="both"/>
        <w:rPr>
          <w:rFonts w:ascii="Times New Roman" w:eastAsia="Times New Roman" w:hAnsi="Times New Roman" w:cs="Times New Roman"/>
          <w:color w:val="000000"/>
          <w:sz w:val="28"/>
          <w:lang w:eastAsia="ru-RU"/>
        </w:rPr>
      </w:pPr>
    </w:p>
    <w:p w:rsidR="000F3D3A" w:rsidRDefault="000F3D3A" w:rsidP="00020EF8">
      <w:pPr>
        <w:tabs>
          <w:tab w:val="left" w:pos="4228"/>
        </w:tabs>
        <w:spacing w:after="0" w:line="240" w:lineRule="auto"/>
        <w:ind w:right="442" w:firstLine="851"/>
        <w:jc w:val="both"/>
        <w:rPr>
          <w:rFonts w:ascii="Times New Roman" w:eastAsia="Times New Roman" w:hAnsi="Times New Roman" w:cs="Times New Roman"/>
          <w:color w:val="000000"/>
          <w:sz w:val="28"/>
          <w:lang w:eastAsia="ru-RU"/>
        </w:rPr>
      </w:pPr>
    </w:p>
    <w:p w:rsidR="00020EF8" w:rsidRDefault="00020EF8" w:rsidP="00020EF8">
      <w:pPr>
        <w:tabs>
          <w:tab w:val="left" w:pos="4228"/>
        </w:tabs>
        <w:spacing w:after="0" w:line="240" w:lineRule="auto"/>
        <w:ind w:right="442" w:firstLine="851"/>
        <w:jc w:val="both"/>
        <w:rPr>
          <w:rFonts w:ascii="Times New Roman" w:eastAsia="Times New Roman" w:hAnsi="Times New Roman" w:cs="Times New Roman"/>
          <w:color w:val="000000"/>
          <w:sz w:val="28"/>
          <w:lang w:eastAsia="ru-RU"/>
        </w:rPr>
      </w:pPr>
    </w:p>
    <w:p w:rsidR="00020EF8" w:rsidRDefault="00020EF8" w:rsidP="00020EF8">
      <w:pPr>
        <w:tabs>
          <w:tab w:val="left" w:pos="4228"/>
        </w:tabs>
        <w:spacing w:after="0" w:line="240" w:lineRule="auto"/>
        <w:ind w:right="442" w:firstLine="851"/>
        <w:jc w:val="both"/>
        <w:rPr>
          <w:rFonts w:ascii="Times New Roman" w:eastAsia="Times New Roman" w:hAnsi="Times New Roman" w:cs="Times New Roman"/>
          <w:color w:val="000000"/>
          <w:sz w:val="28"/>
          <w:lang w:eastAsia="ru-RU"/>
        </w:rPr>
      </w:pPr>
    </w:p>
    <w:p w:rsidR="00020EF8" w:rsidRDefault="00020EF8" w:rsidP="00020EF8">
      <w:pPr>
        <w:tabs>
          <w:tab w:val="left" w:pos="4228"/>
        </w:tabs>
        <w:spacing w:after="0" w:line="240" w:lineRule="auto"/>
        <w:ind w:right="442" w:firstLine="851"/>
        <w:jc w:val="both"/>
        <w:rPr>
          <w:rFonts w:ascii="Times New Roman" w:eastAsia="Times New Roman" w:hAnsi="Times New Roman" w:cs="Times New Roman"/>
          <w:color w:val="000000"/>
          <w:sz w:val="28"/>
          <w:lang w:eastAsia="ru-RU"/>
        </w:rPr>
      </w:pPr>
    </w:p>
    <w:p w:rsidR="00020EF8" w:rsidRDefault="00020EF8" w:rsidP="00020EF8">
      <w:pPr>
        <w:tabs>
          <w:tab w:val="left" w:pos="4228"/>
        </w:tabs>
        <w:spacing w:after="0" w:line="240" w:lineRule="auto"/>
        <w:ind w:right="442" w:firstLine="851"/>
        <w:jc w:val="both"/>
        <w:rPr>
          <w:rFonts w:ascii="Times New Roman" w:eastAsia="Times New Roman" w:hAnsi="Times New Roman" w:cs="Times New Roman"/>
          <w:color w:val="000000"/>
          <w:sz w:val="28"/>
          <w:lang w:eastAsia="ru-RU"/>
        </w:rPr>
      </w:pPr>
    </w:p>
    <w:p w:rsidR="00020EF8" w:rsidRDefault="00020EF8" w:rsidP="00020EF8">
      <w:pPr>
        <w:tabs>
          <w:tab w:val="left" w:pos="4228"/>
        </w:tabs>
        <w:spacing w:after="0" w:line="240" w:lineRule="auto"/>
        <w:ind w:right="442" w:firstLine="851"/>
        <w:jc w:val="both"/>
        <w:rPr>
          <w:rFonts w:ascii="Times New Roman" w:eastAsia="Times New Roman" w:hAnsi="Times New Roman" w:cs="Times New Roman"/>
          <w:color w:val="000000"/>
          <w:sz w:val="28"/>
          <w:lang w:eastAsia="ru-RU"/>
        </w:rPr>
      </w:pPr>
    </w:p>
    <w:p w:rsidR="00BA3B4E" w:rsidRPr="00FC63ED" w:rsidRDefault="00BC0AD4" w:rsidP="00020EF8">
      <w:pPr>
        <w:spacing w:after="0" w:line="240" w:lineRule="auto"/>
        <w:ind w:firstLine="85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w:t>
      </w:r>
      <w:r w:rsidR="00BA3B4E" w:rsidRPr="00FC63ED">
        <w:rPr>
          <w:rFonts w:ascii="Times New Roman" w:eastAsia="Times New Roman" w:hAnsi="Times New Roman" w:cs="Times New Roman"/>
          <w:color w:val="000000"/>
          <w:sz w:val="24"/>
          <w:szCs w:val="24"/>
          <w:lang w:eastAsia="ru-RU"/>
        </w:rPr>
        <w:t>риложение</w:t>
      </w:r>
      <w:r w:rsidR="001F60DF">
        <w:rPr>
          <w:rFonts w:ascii="Times New Roman" w:eastAsia="Times New Roman" w:hAnsi="Times New Roman" w:cs="Times New Roman"/>
          <w:color w:val="000000"/>
          <w:sz w:val="24"/>
          <w:szCs w:val="24"/>
          <w:lang w:eastAsia="ru-RU"/>
        </w:rPr>
        <w:t xml:space="preserve"> </w:t>
      </w:r>
    </w:p>
    <w:p w:rsidR="00BA3B4E" w:rsidRPr="00FC63ED" w:rsidRDefault="00BA3B4E" w:rsidP="00020EF8">
      <w:pPr>
        <w:spacing w:after="0" w:line="240" w:lineRule="auto"/>
        <w:ind w:firstLine="851"/>
        <w:jc w:val="right"/>
        <w:rPr>
          <w:rFonts w:ascii="Times New Roman" w:eastAsia="Times New Roman" w:hAnsi="Times New Roman" w:cs="Times New Roman"/>
          <w:color w:val="000000"/>
          <w:sz w:val="24"/>
          <w:szCs w:val="24"/>
          <w:lang w:eastAsia="ru-RU"/>
        </w:rPr>
      </w:pPr>
      <w:r w:rsidRPr="00FC63ED">
        <w:rPr>
          <w:rFonts w:ascii="Times New Roman" w:eastAsia="Times New Roman" w:hAnsi="Times New Roman" w:cs="Times New Roman"/>
          <w:color w:val="000000"/>
          <w:sz w:val="24"/>
          <w:szCs w:val="24"/>
          <w:lang w:eastAsia="ru-RU"/>
        </w:rPr>
        <w:t xml:space="preserve">к </w:t>
      </w:r>
      <w:r w:rsidR="00BC0AD4">
        <w:rPr>
          <w:rFonts w:ascii="Times New Roman" w:eastAsia="Times New Roman" w:hAnsi="Times New Roman" w:cs="Times New Roman"/>
          <w:color w:val="000000"/>
          <w:sz w:val="24"/>
          <w:szCs w:val="24"/>
          <w:lang w:eastAsia="ru-RU"/>
        </w:rPr>
        <w:t>решению</w:t>
      </w:r>
      <w:r w:rsidRPr="00FC63ED">
        <w:rPr>
          <w:rFonts w:ascii="Times New Roman" w:eastAsia="Times New Roman" w:hAnsi="Times New Roman" w:cs="Times New Roman"/>
          <w:color w:val="000000"/>
          <w:sz w:val="24"/>
          <w:szCs w:val="24"/>
          <w:lang w:eastAsia="ru-RU"/>
        </w:rPr>
        <w:t xml:space="preserve"> Сагайского</w:t>
      </w:r>
    </w:p>
    <w:p w:rsidR="00BA3B4E" w:rsidRPr="00FC63ED" w:rsidRDefault="00BA3B4E" w:rsidP="00020EF8">
      <w:pPr>
        <w:spacing w:after="0" w:line="240" w:lineRule="auto"/>
        <w:ind w:firstLine="851"/>
        <w:jc w:val="right"/>
        <w:rPr>
          <w:rFonts w:ascii="Times New Roman" w:eastAsia="Times New Roman" w:hAnsi="Times New Roman" w:cs="Times New Roman"/>
          <w:color w:val="000000"/>
          <w:sz w:val="24"/>
          <w:szCs w:val="24"/>
          <w:lang w:eastAsia="ru-RU"/>
        </w:rPr>
      </w:pPr>
      <w:r w:rsidRPr="00FC63ED">
        <w:rPr>
          <w:rFonts w:ascii="Times New Roman" w:eastAsia="Times New Roman" w:hAnsi="Times New Roman" w:cs="Times New Roman"/>
          <w:color w:val="000000"/>
          <w:sz w:val="24"/>
          <w:szCs w:val="24"/>
          <w:lang w:eastAsia="ru-RU"/>
        </w:rPr>
        <w:t>сельского Совета депутатов</w:t>
      </w:r>
    </w:p>
    <w:p w:rsidR="00BA3B4E" w:rsidRPr="00FC63ED" w:rsidRDefault="00BA3B4E" w:rsidP="00020EF8">
      <w:pPr>
        <w:spacing w:after="0" w:line="240" w:lineRule="auto"/>
        <w:ind w:firstLine="851"/>
        <w:jc w:val="right"/>
        <w:rPr>
          <w:rFonts w:ascii="Times New Roman" w:eastAsia="Times New Roman" w:hAnsi="Times New Roman" w:cs="Times New Roman"/>
          <w:color w:val="000000"/>
          <w:sz w:val="24"/>
          <w:szCs w:val="24"/>
          <w:lang w:eastAsia="ru-RU"/>
        </w:rPr>
      </w:pPr>
      <w:r w:rsidRPr="00FC63ED">
        <w:rPr>
          <w:rFonts w:ascii="Times New Roman" w:eastAsia="Times New Roman" w:hAnsi="Times New Roman" w:cs="Times New Roman"/>
          <w:color w:val="000000"/>
          <w:sz w:val="24"/>
          <w:szCs w:val="24"/>
          <w:lang w:eastAsia="ru-RU"/>
        </w:rPr>
        <w:t xml:space="preserve">от </w:t>
      </w:r>
      <w:r w:rsidR="00BC0AD4">
        <w:rPr>
          <w:rFonts w:ascii="Times New Roman" w:eastAsia="Times New Roman" w:hAnsi="Times New Roman" w:cs="Times New Roman"/>
          <w:color w:val="000000"/>
          <w:sz w:val="24"/>
          <w:szCs w:val="24"/>
          <w:lang w:eastAsia="ru-RU"/>
        </w:rPr>
        <w:t>15</w:t>
      </w:r>
      <w:r w:rsidRPr="00FC63ED">
        <w:rPr>
          <w:rFonts w:ascii="Times New Roman" w:eastAsia="Times New Roman" w:hAnsi="Times New Roman" w:cs="Times New Roman"/>
          <w:color w:val="000000"/>
          <w:sz w:val="24"/>
          <w:szCs w:val="24"/>
          <w:lang w:eastAsia="ru-RU"/>
        </w:rPr>
        <w:t xml:space="preserve">.06.2021 № </w:t>
      </w:r>
      <w:r w:rsidR="00BC0AD4">
        <w:rPr>
          <w:rFonts w:ascii="Times New Roman" w:eastAsia="Times New Roman" w:hAnsi="Times New Roman" w:cs="Times New Roman"/>
          <w:color w:val="000000"/>
          <w:sz w:val="24"/>
          <w:szCs w:val="24"/>
          <w:lang w:eastAsia="ru-RU"/>
        </w:rPr>
        <w:t>07-31</w:t>
      </w:r>
    </w:p>
    <w:p w:rsidR="000F3D3A" w:rsidRPr="000F3D3A" w:rsidRDefault="000F3D3A" w:rsidP="00020EF8">
      <w:pPr>
        <w:tabs>
          <w:tab w:val="left" w:pos="4228"/>
        </w:tabs>
        <w:spacing w:after="0" w:line="240" w:lineRule="auto"/>
        <w:ind w:right="442" w:firstLine="851"/>
        <w:jc w:val="both"/>
        <w:rPr>
          <w:rFonts w:ascii="Times New Roman" w:eastAsia="Times New Roman" w:hAnsi="Times New Roman" w:cs="Times New Roman"/>
          <w:color w:val="000000"/>
          <w:sz w:val="28"/>
          <w:lang w:eastAsia="ru-RU"/>
        </w:rPr>
      </w:pPr>
    </w:p>
    <w:p w:rsidR="000F3D3A" w:rsidRPr="00020EF8" w:rsidRDefault="00BA3B4E" w:rsidP="00020EF8">
      <w:pPr>
        <w:tabs>
          <w:tab w:val="left" w:pos="4228"/>
          <w:tab w:val="left" w:pos="9498"/>
        </w:tabs>
        <w:spacing w:after="0" w:line="240" w:lineRule="auto"/>
        <w:ind w:firstLine="851"/>
        <w:jc w:val="center"/>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Порядок</w:t>
      </w:r>
    </w:p>
    <w:p w:rsidR="00020EF8" w:rsidRPr="00020EF8" w:rsidRDefault="00020EF8" w:rsidP="00020EF8">
      <w:pPr>
        <w:tabs>
          <w:tab w:val="left" w:pos="4228"/>
          <w:tab w:val="left" w:pos="9498"/>
        </w:tabs>
        <w:spacing w:after="0" w:line="240" w:lineRule="auto"/>
        <w:ind w:firstLine="851"/>
        <w:jc w:val="center"/>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у</w:t>
      </w:r>
      <w:r w:rsidR="00BA3B4E" w:rsidRPr="00020EF8">
        <w:rPr>
          <w:rFonts w:ascii="Times New Roman" w:eastAsia="Times New Roman" w:hAnsi="Times New Roman" w:cs="Times New Roman"/>
          <w:color w:val="000000"/>
          <w:sz w:val="24"/>
          <w:szCs w:val="24"/>
          <w:lang w:eastAsia="ru-RU"/>
        </w:rPr>
        <w:t>тверждения положений (регламентов)</w:t>
      </w:r>
    </w:p>
    <w:p w:rsidR="00BA3B4E" w:rsidRPr="00020EF8" w:rsidRDefault="00BA3B4E" w:rsidP="00020EF8">
      <w:pPr>
        <w:tabs>
          <w:tab w:val="left" w:pos="4228"/>
          <w:tab w:val="left" w:pos="9498"/>
        </w:tabs>
        <w:spacing w:after="0" w:line="240" w:lineRule="auto"/>
        <w:ind w:firstLine="851"/>
        <w:jc w:val="center"/>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об официальных физкультурных мероприятиях и спортивных соревнованиях</w:t>
      </w:r>
      <w:r w:rsidR="001F60DF" w:rsidRPr="00020EF8">
        <w:rPr>
          <w:rFonts w:ascii="Times New Roman" w:eastAsia="Times New Roman" w:hAnsi="Times New Roman" w:cs="Times New Roman"/>
          <w:color w:val="000000"/>
          <w:sz w:val="24"/>
          <w:szCs w:val="24"/>
          <w:lang w:eastAsia="ru-RU"/>
        </w:rPr>
        <w:t xml:space="preserve"> Сагайского сельсовета</w:t>
      </w:r>
    </w:p>
    <w:p w:rsidR="00020EF8" w:rsidRPr="00020EF8" w:rsidRDefault="00020EF8" w:rsidP="00020EF8">
      <w:pPr>
        <w:tabs>
          <w:tab w:val="left" w:pos="4228"/>
          <w:tab w:val="left" w:pos="9498"/>
        </w:tabs>
        <w:spacing w:after="0" w:line="240" w:lineRule="auto"/>
        <w:ind w:firstLine="851"/>
        <w:jc w:val="center"/>
        <w:rPr>
          <w:rFonts w:ascii="Times New Roman" w:eastAsia="Times New Roman" w:hAnsi="Times New Roman" w:cs="Times New Roman"/>
          <w:color w:val="000000"/>
          <w:sz w:val="24"/>
          <w:szCs w:val="24"/>
          <w:lang w:eastAsia="ru-RU"/>
        </w:rPr>
      </w:pPr>
    </w:p>
    <w:p w:rsidR="001F60DF" w:rsidRPr="00020EF8" w:rsidRDefault="001F60DF" w:rsidP="00020EF8">
      <w:pPr>
        <w:pStyle w:val="a5"/>
        <w:numPr>
          <w:ilvl w:val="0"/>
          <w:numId w:val="19"/>
        </w:numPr>
        <w:tabs>
          <w:tab w:val="left" w:pos="4228"/>
          <w:tab w:val="left" w:pos="9498"/>
        </w:tabs>
        <w:spacing w:after="0" w:line="240" w:lineRule="auto"/>
        <w:jc w:val="center"/>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Общие положения</w:t>
      </w:r>
    </w:p>
    <w:p w:rsidR="00020EF8" w:rsidRPr="00020EF8" w:rsidRDefault="00020EF8" w:rsidP="00020EF8">
      <w:pPr>
        <w:pStyle w:val="a5"/>
        <w:tabs>
          <w:tab w:val="left" w:pos="4228"/>
          <w:tab w:val="left" w:pos="9498"/>
        </w:tabs>
        <w:spacing w:after="0" w:line="240" w:lineRule="auto"/>
        <w:ind w:left="1211"/>
        <w:rPr>
          <w:rFonts w:ascii="Times New Roman" w:eastAsia="Times New Roman" w:hAnsi="Times New Roman" w:cs="Times New Roman"/>
          <w:color w:val="000000"/>
          <w:sz w:val="24"/>
          <w:szCs w:val="24"/>
          <w:lang w:eastAsia="ru-RU"/>
        </w:rPr>
      </w:pPr>
    </w:p>
    <w:p w:rsidR="001F60DF" w:rsidRPr="00020EF8" w:rsidRDefault="001F60DF"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xml:space="preserve">1.1. </w:t>
      </w:r>
      <w:proofErr w:type="gramStart"/>
      <w:r w:rsidRPr="00020EF8">
        <w:rPr>
          <w:rFonts w:ascii="Times New Roman" w:eastAsia="Times New Roman" w:hAnsi="Times New Roman" w:cs="Times New Roman"/>
          <w:color w:val="000000"/>
          <w:sz w:val="24"/>
          <w:szCs w:val="24"/>
          <w:lang w:eastAsia="ru-RU"/>
        </w:rPr>
        <w:t xml:space="preserve">Настоящий Порядок утверждения положений (регламентов) об официальных физкультурных мероприятиях и спортивных соревнованиях Сагайского сельсовета и требований к их содержанию (далее - Порядок) разработан на основании Федерального закона от 04.12.2007 N 329-ФЗ "О физической культуре и спорте в Российской Федерации" и определяет содержание и правила подготовки положений (регламентов) об официальных физкультурных мероприятиях и спортивных соревнованиях </w:t>
      </w:r>
      <w:r w:rsidR="00620A04" w:rsidRPr="00020EF8">
        <w:rPr>
          <w:rFonts w:ascii="Times New Roman" w:eastAsia="Times New Roman" w:hAnsi="Times New Roman" w:cs="Times New Roman"/>
          <w:color w:val="000000"/>
          <w:sz w:val="24"/>
          <w:szCs w:val="24"/>
          <w:lang w:eastAsia="ru-RU"/>
        </w:rPr>
        <w:t>Сагайского сельсовета.</w:t>
      </w:r>
      <w:proofErr w:type="gramEnd"/>
    </w:p>
    <w:p w:rsidR="001F60DF" w:rsidRPr="00020EF8" w:rsidRDefault="001F60DF"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xml:space="preserve">1.2. Положения об официальных физкультурных мероприятиях и спортивных соревнованиях </w:t>
      </w:r>
      <w:r w:rsidR="00620A04" w:rsidRPr="00020EF8">
        <w:rPr>
          <w:rFonts w:ascii="Times New Roman" w:eastAsia="Times New Roman" w:hAnsi="Times New Roman" w:cs="Times New Roman"/>
          <w:color w:val="000000"/>
          <w:sz w:val="24"/>
          <w:szCs w:val="24"/>
          <w:lang w:eastAsia="ru-RU"/>
        </w:rPr>
        <w:t>Сагайского сельсовета</w:t>
      </w:r>
      <w:r w:rsidRPr="00020EF8">
        <w:rPr>
          <w:rFonts w:ascii="Times New Roman" w:eastAsia="Times New Roman" w:hAnsi="Times New Roman" w:cs="Times New Roman"/>
          <w:color w:val="000000"/>
          <w:sz w:val="24"/>
          <w:szCs w:val="24"/>
          <w:lang w:eastAsia="ru-RU"/>
        </w:rPr>
        <w:t xml:space="preserve"> (далее - Положения) являются документами, регламентирующими проведение официальных физкультурных мероприятий и спортивных соревнований </w:t>
      </w:r>
      <w:r w:rsidR="00620A04" w:rsidRPr="00020EF8">
        <w:rPr>
          <w:rFonts w:ascii="Times New Roman" w:eastAsia="Times New Roman" w:hAnsi="Times New Roman" w:cs="Times New Roman"/>
          <w:color w:val="000000"/>
          <w:sz w:val="24"/>
          <w:szCs w:val="24"/>
          <w:lang w:eastAsia="ru-RU"/>
        </w:rPr>
        <w:t>Сагайского сельсовета.</w:t>
      </w:r>
    </w:p>
    <w:p w:rsidR="00620A04" w:rsidRDefault="001F60DF"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xml:space="preserve">1.3. Порядок применяется при разработке Положений для официальных физкультурных мероприятий и спортивных соревнований, включаемых в установленном порядке в Календарный план физкультурно-оздоровительных и спортивно-массовых мероприятий </w:t>
      </w:r>
      <w:r w:rsidR="00620A04" w:rsidRPr="00020EF8">
        <w:rPr>
          <w:rFonts w:ascii="Times New Roman" w:eastAsia="Times New Roman" w:hAnsi="Times New Roman" w:cs="Times New Roman"/>
          <w:color w:val="000000"/>
          <w:sz w:val="24"/>
          <w:szCs w:val="24"/>
          <w:lang w:eastAsia="ru-RU"/>
        </w:rPr>
        <w:t xml:space="preserve">Сагайского сельсовета. </w:t>
      </w:r>
    </w:p>
    <w:p w:rsidR="00020EF8" w:rsidRPr="00020EF8" w:rsidRDefault="00020EF8"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p>
    <w:p w:rsidR="00620A04" w:rsidRPr="00020EF8" w:rsidRDefault="00620A04" w:rsidP="00020EF8">
      <w:pPr>
        <w:pStyle w:val="a5"/>
        <w:numPr>
          <w:ilvl w:val="0"/>
          <w:numId w:val="19"/>
        </w:numPr>
        <w:tabs>
          <w:tab w:val="left" w:pos="4228"/>
          <w:tab w:val="left" w:pos="9498"/>
        </w:tabs>
        <w:spacing w:after="0" w:line="240" w:lineRule="auto"/>
        <w:jc w:val="center"/>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Порядок утверждения положений</w:t>
      </w:r>
      <w:r w:rsidR="00A2048E" w:rsidRPr="00020EF8">
        <w:rPr>
          <w:rFonts w:ascii="Times New Roman" w:eastAsia="Times New Roman" w:hAnsi="Times New Roman" w:cs="Times New Roman"/>
          <w:color w:val="000000"/>
          <w:sz w:val="24"/>
          <w:szCs w:val="24"/>
          <w:lang w:eastAsia="ru-RU"/>
        </w:rPr>
        <w:t xml:space="preserve"> (регламентов)</w:t>
      </w:r>
    </w:p>
    <w:p w:rsidR="00020EF8" w:rsidRPr="00020EF8" w:rsidRDefault="00020EF8" w:rsidP="00020EF8">
      <w:pPr>
        <w:pStyle w:val="a5"/>
        <w:tabs>
          <w:tab w:val="left" w:pos="4228"/>
          <w:tab w:val="left" w:pos="9498"/>
        </w:tabs>
        <w:spacing w:after="0" w:line="240" w:lineRule="auto"/>
        <w:ind w:left="1211"/>
        <w:jc w:val="both"/>
        <w:rPr>
          <w:rFonts w:ascii="Times New Roman" w:eastAsia="Times New Roman" w:hAnsi="Times New Roman" w:cs="Times New Roman"/>
          <w:color w:val="000000"/>
          <w:sz w:val="24"/>
          <w:szCs w:val="24"/>
          <w:lang w:eastAsia="ru-RU"/>
        </w:rPr>
      </w:pP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2.1. Положения</w:t>
      </w:r>
      <w:r w:rsidR="00A2048E" w:rsidRPr="00020EF8">
        <w:rPr>
          <w:rFonts w:ascii="Times New Roman" w:eastAsia="Times New Roman" w:hAnsi="Times New Roman" w:cs="Times New Roman"/>
          <w:color w:val="000000"/>
          <w:sz w:val="24"/>
          <w:szCs w:val="24"/>
          <w:lang w:eastAsia="ru-RU"/>
        </w:rPr>
        <w:t xml:space="preserve"> (регламенты)</w:t>
      </w:r>
      <w:r w:rsidRPr="00020EF8">
        <w:rPr>
          <w:rFonts w:ascii="Times New Roman" w:eastAsia="Times New Roman" w:hAnsi="Times New Roman" w:cs="Times New Roman"/>
          <w:color w:val="000000"/>
          <w:sz w:val="24"/>
          <w:szCs w:val="24"/>
          <w:lang w:eastAsia="ru-RU"/>
        </w:rPr>
        <w:t xml:space="preserve"> разрабатываются организатором  физкультурных мероприятий или спортивных соревнований и утверждаются отдельно на каждое физкультурное мероприятие либо спортивное соревнование. Положение утверждается в количестве экземпляров, соответствующем количеству организаторов физкультурного мероприятия или спортивного соревнования.</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2.2. Положени</w:t>
      </w:r>
      <w:proofErr w:type="gramStart"/>
      <w:r w:rsidRPr="00020EF8">
        <w:rPr>
          <w:rFonts w:ascii="Times New Roman" w:eastAsia="Times New Roman" w:hAnsi="Times New Roman" w:cs="Times New Roman"/>
          <w:color w:val="000000"/>
          <w:sz w:val="24"/>
          <w:szCs w:val="24"/>
          <w:lang w:eastAsia="ru-RU"/>
        </w:rPr>
        <w:t>я</w:t>
      </w:r>
      <w:r w:rsidR="00A2048E" w:rsidRPr="00020EF8">
        <w:rPr>
          <w:rFonts w:ascii="Times New Roman" w:eastAsia="Times New Roman" w:hAnsi="Times New Roman" w:cs="Times New Roman"/>
          <w:color w:val="000000"/>
          <w:sz w:val="24"/>
          <w:szCs w:val="24"/>
          <w:lang w:eastAsia="ru-RU"/>
        </w:rPr>
        <w:t>(</w:t>
      </w:r>
      <w:proofErr w:type="gramEnd"/>
      <w:r w:rsidR="00A2048E" w:rsidRPr="00020EF8">
        <w:rPr>
          <w:rFonts w:ascii="Times New Roman" w:eastAsia="Times New Roman" w:hAnsi="Times New Roman" w:cs="Times New Roman"/>
          <w:color w:val="000000"/>
          <w:sz w:val="24"/>
          <w:szCs w:val="24"/>
          <w:lang w:eastAsia="ru-RU"/>
        </w:rPr>
        <w:t>регламенты)</w:t>
      </w:r>
      <w:r w:rsidRPr="00020EF8">
        <w:rPr>
          <w:rFonts w:ascii="Times New Roman" w:eastAsia="Times New Roman" w:hAnsi="Times New Roman" w:cs="Times New Roman"/>
          <w:color w:val="000000"/>
          <w:sz w:val="24"/>
          <w:szCs w:val="24"/>
          <w:lang w:eastAsia="ru-RU"/>
        </w:rPr>
        <w:t>, разработанные и утвержденные его организаторами, представляются в администрацию Сагайского сельсовета для утверждения не позднее чем за 30 дней до проведения физкультурного мероприятия либо спортивного соревнования.</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xml:space="preserve">2.3. </w:t>
      </w:r>
      <w:proofErr w:type="gramStart"/>
      <w:r w:rsidRPr="00020EF8">
        <w:rPr>
          <w:rFonts w:ascii="Times New Roman" w:eastAsia="Times New Roman" w:hAnsi="Times New Roman" w:cs="Times New Roman"/>
          <w:color w:val="000000"/>
          <w:sz w:val="24"/>
          <w:szCs w:val="24"/>
          <w:lang w:eastAsia="ru-RU"/>
        </w:rPr>
        <w:t>Администрация Сагайского сельсовета рассматривает проект положения (регламента) в течение 5 рабочих дней, следующих за днем поступления проекта положения (регламента), и в случае отсутствия замечаний и (или) предложений утверждает его, возвращает утвержденное (утвержденный) положение (регламент) организатору в количестве экземпляров, равном количеству организаторов официального физкультурного мероприятия или спортивного соревнования  Сагайского сельсовета и размещает его на официальном сайте администрации Сагайского сельсовета.</w:t>
      </w:r>
      <w:proofErr w:type="gramEnd"/>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2.4. При наличии замечаний и (или) предложений к проекту положения (регламента) Администрация Сагайского сельсовета в течение рабочих 5 рабочих дней, следующих за днем поступления проекта положения (регламента)</w:t>
      </w:r>
      <w:proofErr w:type="gramStart"/>
      <w:r w:rsidRPr="00020EF8">
        <w:rPr>
          <w:rFonts w:ascii="Times New Roman" w:eastAsia="Times New Roman" w:hAnsi="Times New Roman" w:cs="Times New Roman"/>
          <w:color w:val="000000"/>
          <w:sz w:val="24"/>
          <w:szCs w:val="24"/>
          <w:lang w:eastAsia="ru-RU"/>
        </w:rPr>
        <w:t>,</w:t>
      </w:r>
      <w:r w:rsidR="00A2048E" w:rsidRPr="00020EF8">
        <w:rPr>
          <w:rFonts w:ascii="Times New Roman" w:eastAsia="Times New Roman" w:hAnsi="Times New Roman" w:cs="Times New Roman"/>
          <w:color w:val="000000"/>
          <w:sz w:val="24"/>
          <w:szCs w:val="24"/>
          <w:lang w:eastAsia="ru-RU"/>
        </w:rPr>
        <w:t>в</w:t>
      </w:r>
      <w:proofErr w:type="gramEnd"/>
      <w:r w:rsidR="00A2048E" w:rsidRPr="00020EF8">
        <w:rPr>
          <w:rFonts w:ascii="Times New Roman" w:eastAsia="Times New Roman" w:hAnsi="Times New Roman" w:cs="Times New Roman"/>
          <w:color w:val="000000"/>
          <w:sz w:val="24"/>
          <w:szCs w:val="24"/>
          <w:lang w:eastAsia="ru-RU"/>
        </w:rPr>
        <w:t xml:space="preserve">озвращает </w:t>
      </w:r>
      <w:r w:rsidRPr="00020EF8">
        <w:rPr>
          <w:rFonts w:ascii="Times New Roman" w:eastAsia="Times New Roman" w:hAnsi="Times New Roman" w:cs="Times New Roman"/>
          <w:color w:val="000000"/>
          <w:sz w:val="24"/>
          <w:szCs w:val="24"/>
          <w:lang w:eastAsia="ru-RU"/>
        </w:rPr>
        <w:t xml:space="preserve">организатору проект положения (регламента) в количестве экземпляров, равном количеству организаторов официального физкультурного мероприятия или спортивного </w:t>
      </w:r>
      <w:r w:rsidR="00A2048E" w:rsidRPr="00020EF8">
        <w:rPr>
          <w:rFonts w:ascii="Times New Roman" w:eastAsia="Times New Roman" w:hAnsi="Times New Roman" w:cs="Times New Roman"/>
          <w:color w:val="000000"/>
          <w:sz w:val="24"/>
          <w:szCs w:val="24"/>
          <w:lang w:eastAsia="ru-RU"/>
        </w:rPr>
        <w:t>Сагайского сельсовета</w:t>
      </w:r>
      <w:r w:rsidRPr="00020EF8">
        <w:rPr>
          <w:rFonts w:ascii="Times New Roman" w:eastAsia="Times New Roman" w:hAnsi="Times New Roman" w:cs="Times New Roman"/>
          <w:color w:val="000000"/>
          <w:sz w:val="24"/>
          <w:szCs w:val="24"/>
          <w:lang w:eastAsia="ru-RU"/>
        </w:rPr>
        <w:t>, и направляет замечания и (или) предложения к положению (регламенту).</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lastRenderedPageBreak/>
        <w:t>Организатор-разработчик осуществляет доработку положения (регламента) в течение</w:t>
      </w:r>
      <w:r w:rsidR="00A2048E" w:rsidRPr="00020EF8">
        <w:rPr>
          <w:rFonts w:ascii="Times New Roman" w:eastAsia="Times New Roman" w:hAnsi="Times New Roman" w:cs="Times New Roman"/>
          <w:color w:val="000000"/>
          <w:sz w:val="24"/>
          <w:szCs w:val="24"/>
          <w:lang w:eastAsia="ru-RU"/>
        </w:rPr>
        <w:t xml:space="preserve"> 5</w:t>
      </w:r>
      <w:r w:rsidRPr="00020EF8">
        <w:rPr>
          <w:rFonts w:ascii="Times New Roman" w:eastAsia="Times New Roman" w:hAnsi="Times New Roman" w:cs="Times New Roman"/>
          <w:color w:val="000000"/>
          <w:sz w:val="24"/>
          <w:szCs w:val="24"/>
          <w:lang w:eastAsia="ru-RU"/>
        </w:rPr>
        <w:t xml:space="preserve"> рабочих дней </w:t>
      </w:r>
      <w:proofErr w:type="gramStart"/>
      <w:r w:rsidRPr="00020EF8">
        <w:rPr>
          <w:rFonts w:ascii="Times New Roman" w:eastAsia="Times New Roman" w:hAnsi="Times New Roman" w:cs="Times New Roman"/>
          <w:color w:val="000000"/>
          <w:sz w:val="24"/>
          <w:szCs w:val="24"/>
          <w:lang w:eastAsia="ru-RU"/>
        </w:rPr>
        <w:t>с даты поступления</w:t>
      </w:r>
      <w:proofErr w:type="gramEnd"/>
      <w:r w:rsidRPr="00020EF8">
        <w:rPr>
          <w:rFonts w:ascii="Times New Roman" w:eastAsia="Times New Roman" w:hAnsi="Times New Roman" w:cs="Times New Roman"/>
          <w:color w:val="000000"/>
          <w:sz w:val="24"/>
          <w:szCs w:val="24"/>
          <w:lang w:eastAsia="ru-RU"/>
        </w:rPr>
        <w:t xml:space="preserve"> замечаний и (или) предложений к положению (регламенту).</w:t>
      </w:r>
    </w:p>
    <w:p w:rsidR="00A2048E"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Рассмотрение повторно представленного проекта положе</w:t>
      </w:r>
      <w:r w:rsidR="00A2048E" w:rsidRPr="00020EF8">
        <w:rPr>
          <w:rFonts w:ascii="Times New Roman" w:eastAsia="Times New Roman" w:hAnsi="Times New Roman" w:cs="Times New Roman"/>
          <w:color w:val="000000"/>
          <w:sz w:val="24"/>
          <w:szCs w:val="24"/>
          <w:lang w:eastAsia="ru-RU"/>
        </w:rPr>
        <w:t xml:space="preserve">ния (регламента) администрацией Сагайского сельсовета </w:t>
      </w:r>
      <w:r w:rsidRPr="00020EF8">
        <w:rPr>
          <w:rFonts w:ascii="Times New Roman" w:eastAsia="Times New Roman" w:hAnsi="Times New Roman" w:cs="Times New Roman"/>
          <w:color w:val="000000"/>
          <w:sz w:val="24"/>
          <w:szCs w:val="24"/>
          <w:lang w:eastAsia="ru-RU"/>
        </w:rPr>
        <w:t>осуществля</w:t>
      </w:r>
      <w:r w:rsidR="00A2048E" w:rsidRPr="00020EF8">
        <w:rPr>
          <w:rFonts w:ascii="Times New Roman" w:eastAsia="Times New Roman" w:hAnsi="Times New Roman" w:cs="Times New Roman"/>
          <w:color w:val="000000"/>
          <w:sz w:val="24"/>
          <w:szCs w:val="24"/>
          <w:lang w:eastAsia="ru-RU"/>
        </w:rPr>
        <w:t>ется повторно в том же порядке.</w:t>
      </w:r>
    </w:p>
    <w:p w:rsidR="00620A04" w:rsidRDefault="00A2048E"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xml:space="preserve">2.5. </w:t>
      </w:r>
      <w:r w:rsidR="00620A04" w:rsidRPr="00020EF8">
        <w:rPr>
          <w:rFonts w:ascii="Times New Roman" w:eastAsia="Times New Roman" w:hAnsi="Times New Roman" w:cs="Times New Roman"/>
          <w:color w:val="000000"/>
          <w:sz w:val="24"/>
          <w:szCs w:val="24"/>
          <w:lang w:eastAsia="ru-RU"/>
        </w:rPr>
        <w:t xml:space="preserve">Проект положения (регламента), представляется в </w:t>
      </w:r>
      <w:r w:rsidRPr="00020EF8">
        <w:rPr>
          <w:rFonts w:ascii="Times New Roman" w:eastAsia="Times New Roman" w:hAnsi="Times New Roman" w:cs="Times New Roman"/>
          <w:color w:val="000000"/>
          <w:sz w:val="24"/>
          <w:szCs w:val="24"/>
          <w:lang w:eastAsia="ru-RU"/>
        </w:rPr>
        <w:t>администрацию Сагайского сельсовета</w:t>
      </w:r>
      <w:r w:rsidR="00620A04" w:rsidRPr="00020EF8">
        <w:rPr>
          <w:rFonts w:ascii="Times New Roman" w:eastAsia="Times New Roman" w:hAnsi="Times New Roman" w:cs="Times New Roman"/>
          <w:color w:val="000000"/>
          <w:sz w:val="24"/>
          <w:szCs w:val="24"/>
          <w:lang w:eastAsia="ru-RU"/>
        </w:rPr>
        <w:t xml:space="preserve"> в печатном виде в количестве экземпляров, превышающем на один количество организаторов такого мероприятия, и электронном виде (на адрес электронной почты </w:t>
      </w:r>
      <w:r w:rsidRPr="00020EF8">
        <w:rPr>
          <w:rFonts w:ascii="Times New Roman" w:eastAsia="Times New Roman" w:hAnsi="Times New Roman" w:cs="Times New Roman"/>
          <w:color w:val="000000"/>
          <w:sz w:val="24"/>
          <w:szCs w:val="24"/>
          <w:lang w:eastAsia="ru-RU"/>
        </w:rPr>
        <w:t>администрации Сагайского сельсовета</w:t>
      </w:r>
      <w:r w:rsidR="00620A04" w:rsidRPr="00020EF8">
        <w:rPr>
          <w:rFonts w:ascii="Times New Roman" w:eastAsia="Times New Roman" w:hAnsi="Times New Roman" w:cs="Times New Roman"/>
          <w:color w:val="000000"/>
          <w:sz w:val="24"/>
          <w:szCs w:val="24"/>
          <w:lang w:eastAsia="ru-RU"/>
        </w:rPr>
        <w:t xml:space="preserve">:   не </w:t>
      </w:r>
      <w:proofErr w:type="gramStart"/>
      <w:r w:rsidR="00620A04" w:rsidRPr="00020EF8">
        <w:rPr>
          <w:rFonts w:ascii="Times New Roman" w:eastAsia="Times New Roman" w:hAnsi="Times New Roman" w:cs="Times New Roman"/>
          <w:color w:val="000000"/>
          <w:sz w:val="24"/>
          <w:szCs w:val="24"/>
          <w:lang w:eastAsia="ru-RU"/>
        </w:rPr>
        <w:t>позднее</w:t>
      </w:r>
      <w:proofErr w:type="gramEnd"/>
      <w:r w:rsidR="00620A04" w:rsidRPr="00020EF8">
        <w:rPr>
          <w:rFonts w:ascii="Times New Roman" w:eastAsia="Times New Roman" w:hAnsi="Times New Roman" w:cs="Times New Roman"/>
          <w:color w:val="000000"/>
          <w:sz w:val="24"/>
          <w:szCs w:val="24"/>
          <w:lang w:eastAsia="ru-RU"/>
        </w:rPr>
        <w:t xml:space="preserve"> чем за</w:t>
      </w:r>
      <w:r w:rsidRPr="00020EF8">
        <w:rPr>
          <w:rFonts w:ascii="Times New Roman" w:eastAsia="Times New Roman" w:hAnsi="Times New Roman" w:cs="Times New Roman"/>
          <w:color w:val="000000"/>
          <w:sz w:val="24"/>
          <w:szCs w:val="24"/>
          <w:lang w:eastAsia="ru-RU"/>
        </w:rPr>
        <w:t xml:space="preserve"> 10</w:t>
      </w:r>
      <w:r w:rsidR="00620A04" w:rsidRPr="00020EF8">
        <w:rPr>
          <w:rFonts w:ascii="Times New Roman" w:eastAsia="Times New Roman" w:hAnsi="Times New Roman" w:cs="Times New Roman"/>
          <w:color w:val="000000"/>
          <w:sz w:val="24"/>
          <w:szCs w:val="24"/>
          <w:lang w:eastAsia="ru-RU"/>
        </w:rPr>
        <w:t xml:space="preserve">  календарных дней до начала проведения официального физкультурного мероприятия или спортивного соревнования   </w:t>
      </w:r>
      <w:r w:rsidRPr="00020EF8">
        <w:rPr>
          <w:rFonts w:ascii="Times New Roman" w:eastAsia="Times New Roman" w:hAnsi="Times New Roman" w:cs="Times New Roman"/>
          <w:color w:val="000000"/>
          <w:sz w:val="24"/>
          <w:szCs w:val="24"/>
          <w:lang w:eastAsia="ru-RU"/>
        </w:rPr>
        <w:t xml:space="preserve">Сагайского сельсовета. </w:t>
      </w:r>
    </w:p>
    <w:p w:rsidR="00020EF8" w:rsidRPr="00020EF8" w:rsidRDefault="00020EF8"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p>
    <w:p w:rsidR="00620A04" w:rsidRDefault="00620A04" w:rsidP="00020EF8">
      <w:pPr>
        <w:tabs>
          <w:tab w:val="left" w:pos="4228"/>
          <w:tab w:val="left" w:pos="9498"/>
        </w:tabs>
        <w:spacing w:after="0" w:line="240" w:lineRule="auto"/>
        <w:ind w:firstLine="851"/>
        <w:jc w:val="center"/>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3. Требования к содержанию положений</w:t>
      </w:r>
      <w:r w:rsidR="00A2048E" w:rsidRPr="00020EF8">
        <w:rPr>
          <w:rFonts w:ascii="Times New Roman" w:eastAsia="Times New Roman" w:hAnsi="Times New Roman" w:cs="Times New Roman"/>
          <w:color w:val="000000"/>
          <w:sz w:val="24"/>
          <w:szCs w:val="24"/>
          <w:lang w:eastAsia="ru-RU"/>
        </w:rPr>
        <w:t xml:space="preserve"> (регламентов)</w:t>
      </w:r>
    </w:p>
    <w:p w:rsidR="00020EF8" w:rsidRPr="00020EF8" w:rsidRDefault="00020EF8" w:rsidP="00020EF8">
      <w:pPr>
        <w:tabs>
          <w:tab w:val="left" w:pos="4228"/>
          <w:tab w:val="left" w:pos="9498"/>
        </w:tabs>
        <w:spacing w:after="0" w:line="240" w:lineRule="auto"/>
        <w:ind w:firstLine="851"/>
        <w:jc w:val="center"/>
        <w:rPr>
          <w:rFonts w:ascii="Times New Roman" w:eastAsia="Times New Roman" w:hAnsi="Times New Roman" w:cs="Times New Roman"/>
          <w:color w:val="000000"/>
          <w:sz w:val="24"/>
          <w:szCs w:val="24"/>
          <w:lang w:eastAsia="ru-RU"/>
        </w:rPr>
      </w:pPr>
    </w:p>
    <w:p w:rsidR="00A2048E"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Наименование физкультурного мероприятия либо спорт</w:t>
      </w:r>
      <w:r w:rsidR="00DB34B2" w:rsidRPr="00020EF8">
        <w:rPr>
          <w:rFonts w:ascii="Times New Roman" w:eastAsia="Times New Roman" w:hAnsi="Times New Roman" w:cs="Times New Roman"/>
          <w:color w:val="000000"/>
          <w:sz w:val="24"/>
          <w:szCs w:val="24"/>
          <w:lang w:eastAsia="ru-RU"/>
        </w:rPr>
        <w:t xml:space="preserve">ивного соревнования в Положении (регламенте) </w:t>
      </w:r>
      <w:r w:rsidRPr="00020EF8">
        <w:rPr>
          <w:rFonts w:ascii="Times New Roman" w:eastAsia="Times New Roman" w:hAnsi="Times New Roman" w:cs="Times New Roman"/>
          <w:color w:val="000000"/>
          <w:sz w:val="24"/>
          <w:szCs w:val="24"/>
          <w:lang w:eastAsia="ru-RU"/>
        </w:rPr>
        <w:t xml:space="preserve"> должно совпадать с его наименованием в </w:t>
      </w:r>
      <w:r w:rsidR="00DB34B2" w:rsidRPr="00020EF8">
        <w:rPr>
          <w:rFonts w:ascii="Times New Roman" w:eastAsia="Times New Roman" w:hAnsi="Times New Roman" w:cs="Times New Roman"/>
          <w:color w:val="000000"/>
          <w:sz w:val="24"/>
          <w:szCs w:val="24"/>
          <w:lang w:eastAsia="ru-RU"/>
        </w:rPr>
        <w:t>календарном плане</w:t>
      </w:r>
      <w:r w:rsidRPr="00020EF8">
        <w:rPr>
          <w:rFonts w:ascii="Times New Roman" w:eastAsia="Times New Roman" w:hAnsi="Times New Roman" w:cs="Times New Roman"/>
          <w:color w:val="000000"/>
          <w:sz w:val="24"/>
          <w:szCs w:val="24"/>
          <w:lang w:eastAsia="ru-RU"/>
        </w:rPr>
        <w:t>.</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Положени</w:t>
      </w:r>
      <w:r w:rsidR="00DB34B2" w:rsidRPr="00020EF8">
        <w:rPr>
          <w:rFonts w:ascii="Times New Roman" w:eastAsia="Times New Roman" w:hAnsi="Times New Roman" w:cs="Times New Roman"/>
          <w:color w:val="000000"/>
          <w:sz w:val="24"/>
          <w:szCs w:val="24"/>
          <w:lang w:eastAsia="ru-RU"/>
        </w:rPr>
        <w:t>е (регламент)</w:t>
      </w:r>
      <w:r w:rsidRPr="00020EF8">
        <w:rPr>
          <w:rFonts w:ascii="Times New Roman" w:eastAsia="Times New Roman" w:hAnsi="Times New Roman" w:cs="Times New Roman"/>
          <w:color w:val="000000"/>
          <w:sz w:val="24"/>
          <w:szCs w:val="24"/>
          <w:lang w:eastAsia="ru-RU"/>
        </w:rPr>
        <w:t xml:space="preserve"> включают в себя следующие разделы и подразделы:</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3.1. Общие положения:</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наименование физкультурного мероприятия либо спортивного соревнования;</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xml:space="preserve">- обоснование проведения физкультурного мероприятия либо спортивного соревнования - решение организатора, указание на реквизиты </w:t>
      </w:r>
      <w:r w:rsidR="00DB34B2" w:rsidRPr="00020EF8">
        <w:rPr>
          <w:rFonts w:ascii="Times New Roman" w:eastAsia="Times New Roman" w:hAnsi="Times New Roman" w:cs="Times New Roman"/>
          <w:color w:val="000000"/>
          <w:sz w:val="24"/>
          <w:szCs w:val="24"/>
          <w:lang w:eastAsia="ru-RU"/>
        </w:rPr>
        <w:t>календарного плана</w:t>
      </w:r>
      <w:r w:rsidRPr="00020EF8">
        <w:rPr>
          <w:rFonts w:ascii="Times New Roman" w:eastAsia="Times New Roman" w:hAnsi="Times New Roman" w:cs="Times New Roman"/>
          <w:color w:val="000000"/>
          <w:sz w:val="24"/>
          <w:szCs w:val="24"/>
          <w:lang w:eastAsia="ru-RU"/>
        </w:rPr>
        <w:t>, ссылку на иной правовой акт, являющийся основанием для проведения физкультурного мероприятия или спортивного соревнования;</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цели и задачи проведения физкультурного мероприятия либо спортивного соревнования;</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ссылку на правила вида спорта, в соответствии с которыми проводится физкультурное мероприятие или спортивное соревнование.</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3.2. Место и сроки проведения физкультурного мероприятия либо спортивного соревнования:</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место проведения (наименование объекта спорта или иного места проведения, адрес);</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сроки проведения (число, месяц, год), включая день приезда и день отъезда участников (если соревнование имеет статус открытого).</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3.3. Организаторы физкультурных мероприятий либо спортивных соревнований:</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полное наименование (включая организационно-правовую форму) организаторов физкультурных мероприятий либо спортивных соревнований юридических лиц, а также фамилия, имя, отчество (последнее при наличии) организаторов физкультурных мероприятий либо спортивных соревнований физических лиц;</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xml:space="preserve">- распределение прав и обязанностей между организаторами в отношении физкультурного мероприятия либо спортивного соревнования (данное положение включается в случае, если в проведении мероприятия участвуют </w:t>
      </w:r>
      <w:proofErr w:type="gramStart"/>
      <w:r w:rsidRPr="00020EF8">
        <w:rPr>
          <w:rFonts w:ascii="Times New Roman" w:eastAsia="Times New Roman" w:hAnsi="Times New Roman" w:cs="Times New Roman"/>
          <w:color w:val="000000"/>
          <w:sz w:val="24"/>
          <w:szCs w:val="24"/>
          <w:lang w:eastAsia="ru-RU"/>
        </w:rPr>
        <w:t>два и более организаторов</w:t>
      </w:r>
      <w:proofErr w:type="gramEnd"/>
      <w:r w:rsidRPr="00020EF8">
        <w:rPr>
          <w:rFonts w:ascii="Times New Roman" w:eastAsia="Times New Roman" w:hAnsi="Times New Roman" w:cs="Times New Roman"/>
          <w:color w:val="000000"/>
          <w:sz w:val="24"/>
          <w:szCs w:val="24"/>
          <w:lang w:eastAsia="ru-RU"/>
        </w:rPr>
        <w:t>).</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В данный раздел включается положение о том, что непосредственное проведение мероприятия возлагается на главную судейскую коллегию, которая формируется в соответствии с требованиями по виду спорта (в соответствии с решением организаторов) или указывается состав судейской коллегии.</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3.4. Требования к участникам физкультурного мероприятия либо спортивного соревнования и условия их допуска:</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группы участников по полу и возрасту;</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условия, определяющие допуск команд и (или) участников к участию в физкультурном мероприятии либо спортивном соревновании;</w:t>
      </w:r>
    </w:p>
    <w:p w:rsidR="00A2048E"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lastRenderedPageBreak/>
        <w:t>- численные составы команд, формируемых для участия в физкультурном мероприятии либо спортивном соревновании с указанием количества тренеров, специалистов и руководителей из расчета на одну команду.</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3.5. Программа физкультурного мероприятия либо спортивного соревнования:</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характер физкультурного мероприятия либо спортивного соревнования (</w:t>
      </w:r>
      <w:proofErr w:type="gramStart"/>
      <w:r w:rsidRPr="00020EF8">
        <w:rPr>
          <w:rFonts w:ascii="Times New Roman" w:eastAsia="Times New Roman" w:hAnsi="Times New Roman" w:cs="Times New Roman"/>
          <w:color w:val="000000"/>
          <w:sz w:val="24"/>
          <w:szCs w:val="24"/>
          <w:lang w:eastAsia="ru-RU"/>
        </w:rPr>
        <w:t>командное</w:t>
      </w:r>
      <w:proofErr w:type="gramEnd"/>
      <w:r w:rsidRPr="00020EF8">
        <w:rPr>
          <w:rFonts w:ascii="Times New Roman" w:eastAsia="Times New Roman" w:hAnsi="Times New Roman" w:cs="Times New Roman"/>
          <w:color w:val="000000"/>
          <w:sz w:val="24"/>
          <w:szCs w:val="24"/>
          <w:lang w:eastAsia="ru-RU"/>
        </w:rPr>
        <w:t>, личное, лично-командное);</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расписание физкультурного мероприятия либо спортивного соревнования с указанием дат и времени, включая день приезда и день отъезда;</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порядок проведения физкультурного мероприятия либо спортивного соревнования;</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ссылка на правила видов спорта (в соответствии с Всероссийским реестром видов спорта), включенных в программу физкультурного мероприятия либо спортивного соревнования.</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3.6. Условия подведения итогов:</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условия (принципы и критерии) подведения итогов физкультурного мероприятия либо спортивного соревнования, определения победителей и призеров в личных видах программы физкультурного мероприятия либо спортивного соревнования и (или) в командных видах программы физкультурного мероприятия либо спортивного соревнования, в общекомандном зачете физкультурного мероприятия либо спортивного соревнования;</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xml:space="preserve">- сроки предоставления судейской коллегией итоговых протоколов и справок об итогах проведения физкультурного мероприятия либо спортивного соревнования в </w:t>
      </w:r>
      <w:r w:rsidR="00DB34B2" w:rsidRPr="00020EF8">
        <w:rPr>
          <w:rFonts w:ascii="Times New Roman" w:eastAsia="Times New Roman" w:hAnsi="Times New Roman" w:cs="Times New Roman"/>
          <w:color w:val="000000"/>
          <w:sz w:val="24"/>
          <w:szCs w:val="24"/>
          <w:lang w:eastAsia="ru-RU"/>
        </w:rPr>
        <w:t>администрацию Сагайского сельсовета</w:t>
      </w:r>
      <w:r w:rsidRPr="00020EF8">
        <w:rPr>
          <w:rFonts w:ascii="Times New Roman" w:eastAsia="Times New Roman" w:hAnsi="Times New Roman" w:cs="Times New Roman"/>
          <w:color w:val="000000"/>
          <w:sz w:val="24"/>
          <w:szCs w:val="24"/>
          <w:lang w:eastAsia="ru-RU"/>
        </w:rPr>
        <w:t>.</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3.7. Награждение:</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условия награждения победителей и призеров в личных видах программы физкультурного мероприятия либо спортивного соревнования;</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условия награждения победителей и призеров в командных видах программы физкультурного мероприятия либо спортивного соревнования;</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условия награждения победителей и призеров в общекомандном зачете физкультурного мероприятия либо спортивного соревнования.</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020EF8">
        <w:rPr>
          <w:rFonts w:ascii="Times New Roman" w:eastAsia="Times New Roman" w:hAnsi="Times New Roman" w:cs="Times New Roman"/>
          <w:color w:val="000000"/>
          <w:sz w:val="24"/>
          <w:szCs w:val="24"/>
          <w:lang w:eastAsia="ru-RU"/>
        </w:rPr>
        <w:t>В данном разделе также указываются наименования призов (кубки, медали, денежные призы, цветы и т.д.), вручаемые победителям, призерам, участникам, а также иные меры поощрения (грамоты, дипломы, благодарственные письма и т.д.).</w:t>
      </w:r>
      <w:proofErr w:type="gramEnd"/>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xml:space="preserve">Данный раздел также содержит особые положения, </w:t>
      </w:r>
      <w:proofErr w:type="gramStart"/>
      <w:r w:rsidRPr="00020EF8">
        <w:rPr>
          <w:rFonts w:ascii="Times New Roman" w:eastAsia="Times New Roman" w:hAnsi="Times New Roman" w:cs="Times New Roman"/>
          <w:color w:val="000000"/>
          <w:sz w:val="24"/>
          <w:szCs w:val="24"/>
          <w:lang w:eastAsia="ru-RU"/>
        </w:rPr>
        <w:t>предусматривающие</w:t>
      </w:r>
      <w:proofErr w:type="gramEnd"/>
      <w:r w:rsidRPr="00020EF8">
        <w:rPr>
          <w:rFonts w:ascii="Times New Roman" w:eastAsia="Times New Roman" w:hAnsi="Times New Roman" w:cs="Times New Roman"/>
          <w:color w:val="000000"/>
          <w:sz w:val="24"/>
          <w:szCs w:val="24"/>
          <w:lang w:eastAsia="ru-RU"/>
        </w:rPr>
        <w:t xml:space="preserve"> в том числе возможность вручения приглашенным лицам, зрителям, иным участникам физкультурного мероприятия либо спортивного соревнования сувениров, предметов (товаров) со спортивной символикой (и без).</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3.8. Условия финансирования:</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сведения об источниках и условиях финансового обеспечения физкультурного мероприятия либо спортивного соревнования включая финансирование из бюджета городского округа город Брянск, из средств организаторов физкультурного мероприятия либо спортивного соревнования, иных источников, не запрещенных законодательством Российской Федерации.</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3.9. Обеспечение безопасности участников и зрителей:</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меры и условия, касающиеся обеспечения безопасности участников и зрителей при проведении физкультурного мероприятия либо спортивного соревнования;</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информация о соответствии места проведения (объекта спорта) физкультурного мероприятия либо спортивного соревнования требованиям безопасности;</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меры и условия, касающиеся медицинского обеспечения участников физкультурного мероприятия либо спортивного соревнования;</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информация об ответственных за безопасность участников и зрителей физкультурного мероприятия либо спортивного соревнования.</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lastRenderedPageBreak/>
        <w:t>3.10. Страхование участников:</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порядок и условия страхования от несчастных случаев, жизни и здоровья участников физкультурного мероприятия либо спортивного соревнования.</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3.11. Подача заявок на участие:</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сроки и условия подачи заявок на участие в физкультурном мероприятии либо спортивном соревновании, требования к их оформлению;</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перечень документов, представляемых в комиссию по допуску участников физкультурного мероприятия либо спортивного соревнования;</w:t>
      </w:r>
    </w:p>
    <w:p w:rsid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почтовый адрес и иные необходимые реквизиты организаторов физкультурного мероприятия либо спортивного соревнования для направления заявок (адрес электронной почты, телефон/факс).</w:t>
      </w:r>
    </w:p>
    <w:p w:rsidR="00020EF8" w:rsidRDefault="00020EF8"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p>
    <w:p w:rsidR="00620A04" w:rsidRPr="00020EF8" w:rsidRDefault="00020EF8" w:rsidP="00020EF8">
      <w:pPr>
        <w:tabs>
          <w:tab w:val="left" w:pos="4228"/>
          <w:tab w:val="left" w:pos="9498"/>
        </w:tabs>
        <w:spacing w:after="0" w:line="240" w:lineRule="auto"/>
        <w:ind w:firstLine="85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620A04" w:rsidRPr="00020EF8">
        <w:rPr>
          <w:rFonts w:ascii="Times New Roman" w:eastAsia="Times New Roman" w:hAnsi="Times New Roman" w:cs="Times New Roman"/>
          <w:color w:val="000000"/>
          <w:sz w:val="24"/>
          <w:szCs w:val="24"/>
          <w:lang w:eastAsia="ru-RU"/>
        </w:rPr>
        <w:t xml:space="preserve">Технические </w:t>
      </w:r>
      <w:r>
        <w:rPr>
          <w:rFonts w:ascii="Times New Roman" w:eastAsia="Times New Roman" w:hAnsi="Times New Roman" w:cs="Times New Roman"/>
          <w:color w:val="000000"/>
          <w:sz w:val="24"/>
          <w:szCs w:val="24"/>
          <w:lang w:eastAsia="ru-RU"/>
        </w:rPr>
        <w:t>т</w:t>
      </w:r>
      <w:r w:rsidR="00620A04" w:rsidRPr="00020EF8">
        <w:rPr>
          <w:rFonts w:ascii="Times New Roman" w:eastAsia="Times New Roman" w:hAnsi="Times New Roman" w:cs="Times New Roman"/>
          <w:color w:val="000000"/>
          <w:sz w:val="24"/>
          <w:szCs w:val="24"/>
          <w:lang w:eastAsia="ru-RU"/>
        </w:rPr>
        <w:t>ребования по оформлению Положений</w:t>
      </w:r>
    </w:p>
    <w:p w:rsidR="00020EF8" w:rsidRPr="00020EF8" w:rsidRDefault="00020EF8" w:rsidP="00020EF8">
      <w:pPr>
        <w:pStyle w:val="a5"/>
        <w:tabs>
          <w:tab w:val="left" w:pos="4228"/>
          <w:tab w:val="left" w:pos="9498"/>
        </w:tabs>
        <w:spacing w:after="0" w:line="240" w:lineRule="auto"/>
        <w:ind w:left="1211"/>
        <w:rPr>
          <w:rFonts w:ascii="Times New Roman" w:eastAsia="Times New Roman" w:hAnsi="Times New Roman" w:cs="Times New Roman"/>
          <w:color w:val="000000"/>
          <w:sz w:val="24"/>
          <w:szCs w:val="24"/>
          <w:lang w:eastAsia="ru-RU"/>
        </w:rPr>
      </w:pP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4.1. На первом листе в верхнем углу слева располагается гриф утверждения организатором, который должен состоять из слова "УТВЕРЖДАЮ", наименования должности лица (включая наименование организации, проводящей физкультурное мероприятие либо спортивное соревнование), утверждающего Положение, личной подписи, ее расшифровки, даты утверждения и печати (при наличии).</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Количество грифов "УТВЕРЖДАЮ" должно соответствовать количеству организаторов.</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В правом верхнем углу проставляется гриф утверждения администрации</w:t>
      </w:r>
      <w:r w:rsidR="00DB34B2" w:rsidRPr="00020EF8">
        <w:rPr>
          <w:rFonts w:ascii="Times New Roman" w:eastAsia="Times New Roman" w:hAnsi="Times New Roman" w:cs="Times New Roman"/>
          <w:color w:val="000000"/>
          <w:sz w:val="24"/>
          <w:szCs w:val="24"/>
          <w:lang w:eastAsia="ru-RU"/>
        </w:rPr>
        <w:t xml:space="preserve"> Сагайского сельсовета</w:t>
      </w:r>
      <w:r w:rsidRPr="00020EF8">
        <w:rPr>
          <w:rFonts w:ascii="Times New Roman" w:eastAsia="Times New Roman" w:hAnsi="Times New Roman" w:cs="Times New Roman"/>
          <w:color w:val="000000"/>
          <w:sz w:val="24"/>
          <w:szCs w:val="24"/>
          <w:lang w:eastAsia="ru-RU"/>
        </w:rPr>
        <w:t xml:space="preserve">. Гриф утверждения включает в себя полное наименование должности лица, которым утверждается </w:t>
      </w:r>
      <w:r w:rsidR="00DB34B2" w:rsidRPr="00020EF8">
        <w:rPr>
          <w:rFonts w:ascii="Times New Roman" w:eastAsia="Times New Roman" w:hAnsi="Times New Roman" w:cs="Times New Roman"/>
          <w:color w:val="000000"/>
          <w:sz w:val="24"/>
          <w:szCs w:val="24"/>
          <w:lang w:eastAsia="ru-RU"/>
        </w:rPr>
        <w:t>документ, включая наименование администрации Сагайского сельсовета</w:t>
      </w:r>
      <w:r w:rsidRPr="00020EF8">
        <w:rPr>
          <w:rFonts w:ascii="Times New Roman" w:eastAsia="Times New Roman" w:hAnsi="Times New Roman" w:cs="Times New Roman"/>
          <w:color w:val="000000"/>
          <w:sz w:val="24"/>
          <w:szCs w:val="24"/>
          <w:lang w:eastAsia="ru-RU"/>
        </w:rPr>
        <w:t>, личную подпись, ее расшифровку, дату утверждения и печать.</w:t>
      </w:r>
    </w:p>
    <w:p w:rsidR="00620A04"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 xml:space="preserve">4.2. Название документа (положение (регламент)) располагается под грифами о его утверждении по центру. Под названием документа приводится его полное наименование, соответствующее </w:t>
      </w:r>
      <w:r w:rsidR="00DB34B2" w:rsidRPr="00020EF8">
        <w:rPr>
          <w:rFonts w:ascii="Times New Roman" w:eastAsia="Times New Roman" w:hAnsi="Times New Roman" w:cs="Times New Roman"/>
          <w:color w:val="000000"/>
          <w:sz w:val="24"/>
          <w:szCs w:val="24"/>
          <w:lang w:eastAsia="ru-RU"/>
        </w:rPr>
        <w:t>календарному плану</w:t>
      </w:r>
      <w:r w:rsidRPr="00020EF8">
        <w:rPr>
          <w:rFonts w:ascii="Times New Roman" w:eastAsia="Times New Roman" w:hAnsi="Times New Roman" w:cs="Times New Roman"/>
          <w:color w:val="000000"/>
          <w:sz w:val="24"/>
          <w:szCs w:val="24"/>
          <w:lang w:eastAsia="ru-RU"/>
        </w:rPr>
        <w:t>.</w:t>
      </w:r>
    </w:p>
    <w:p w:rsidR="00BA3B4E" w:rsidRPr="00020EF8" w:rsidRDefault="00620A04"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r w:rsidRPr="00020EF8">
        <w:rPr>
          <w:rFonts w:ascii="Times New Roman" w:eastAsia="Times New Roman" w:hAnsi="Times New Roman" w:cs="Times New Roman"/>
          <w:color w:val="000000"/>
          <w:sz w:val="24"/>
          <w:szCs w:val="24"/>
          <w:lang w:eastAsia="ru-RU"/>
        </w:rPr>
        <w:t>4.6. Утвержденные Положения</w:t>
      </w:r>
      <w:r w:rsidR="00020EF8" w:rsidRPr="00020EF8">
        <w:rPr>
          <w:rFonts w:ascii="Times New Roman" w:eastAsia="Times New Roman" w:hAnsi="Times New Roman" w:cs="Times New Roman"/>
          <w:color w:val="000000"/>
          <w:sz w:val="24"/>
          <w:szCs w:val="24"/>
          <w:lang w:eastAsia="ru-RU"/>
        </w:rPr>
        <w:t xml:space="preserve"> (регламенты) </w:t>
      </w:r>
      <w:r w:rsidRPr="00020EF8">
        <w:rPr>
          <w:rFonts w:ascii="Times New Roman" w:eastAsia="Times New Roman" w:hAnsi="Times New Roman" w:cs="Times New Roman"/>
          <w:color w:val="000000"/>
          <w:sz w:val="24"/>
          <w:szCs w:val="24"/>
          <w:lang w:eastAsia="ru-RU"/>
        </w:rPr>
        <w:t xml:space="preserve">о физкультурных мероприятиях и спортивных соревнованиях </w:t>
      </w:r>
      <w:r w:rsidR="00020EF8" w:rsidRPr="00020EF8">
        <w:rPr>
          <w:rFonts w:ascii="Times New Roman" w:eastAsia="Times New Roman" w:hAnsi="Times New Roman" w:cs="Times New Roman"/>
          <w:color w:val="000000"/>
          <w:sz w:val="24"/>
          <w:szCs w:val="24"/>
          <w:lang w:eastAsia="ru-RU"/>
        </w:rPr>
        <w:t>Сагайского сельсовета</w:t>
      </w:r>
      <w:r w:rsidRPr="00020EF8">
        <w:rPr>
          <w:rFonts w:ascii="Times New Roman" w:eastAsia="Times New Roman" w:hAnsi="Times New Roman" w:cs="Times New Roman"/>
          <w:color w:val="000000"/>
          <w:sz w:val="24"/>
          <w:szCs w:val="24"/>
          <w:lang w:eastAsia="ru-RU"/>
        </w:rPr>
        <w:t xml:space="preserve"> размещаются на официальном сайте </w:t>
      </w:r>
      <w:r w:rsidR="00020EF8" w:rsidRPr="00020EF8">
        <w:rPr>
          <w:rFonts w:ascii="Times New Roman" w:eastAsia="Times New Roman" w:hAnsi="Times New Roman" w:cs="Times New Roman"/>
          <w:color w:val="000000"/>
          <w:sz w:val="24"/>
          <w:szCs w:val="24"/>
          <w:lang w:eastAsia="ru-RU"/>
        </w:rPr>
        <w:t>администрации Сагайского сельсовета</w:t>
      </w:r>
      <w:r w:rsidRPr="00020EF8">
        <w:rPr>
          <w:rFonts w:ascii="Times New Roman" w:eastAsia="Times New Roman" w:hAnsi="Times New Roman" w:cs="Times New Roman"/>
          <w:color w:val="000000"/>
          <w:sz w:val="24"/>
          <w:szCs w:val="24"/>
          <w:lang w:eastAsia="ru-RU"/>
        </w:rPr>
        <w:t xml:space="preserve"> в течение 3 рабочих дней </w:t>
      </w:r>
      <w:proofErr w:type="gramStart"/>
      <w:r w:rsidRPr="00020EF8">
        <w:rPr>
          <w:rFonts w:ascii="Times New Roman" w:eastAsia="Times New Roman" w:hAnsi="Times New Roman" w:cs="Times New Roman"/>
          <w:color w:val="000000"/>
          <w:sz w:val="24"/>
          <w:szCs w:val="24"/>
          <w:lang w:eastAsia="ru-RU"/>
        </w:rPr>
        <w:t>с даты утверждения</w:t>
      </w:r>
      <w:proofErr w:type="gramEnd"/>
      <w:r w:rsidRPr="00020EF8">
        <w:rPr>
          <w:rFonts w:ascii="Times New Roman" w:eastAsia="Times New Roman" w:hAnsi="Times New Roman" w:cs="Times New Roman"/>
          <w:color w:val="000000"/>
          <w:sz w:val="24"/>
          <w:szCs w:val="24"/>
          <w:lang w:eastAsia="ru-RU"/>
        </w:rPr>
        <w:t>.</w:t>
      </w:r>
    </w:p>
    <w:p w:rsidR="00BA3B4E" w:rsidRPr="00020EF8" w:rsidRDefault="00BA3B4E"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p>
    <w:p w:rsidR="00BA3B4E" w:rsidRPr="00020EF8" w:rsidRDefault="00BA3B4E"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p>
    <w:p w:rsidR="00BA3B4E" w:rsidRPr="00020EF8" w:rsidRDefault="00BA3B4E"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p>
    <w:p w:rsidR="00BA3B4E" w:rsidRPr="00020EF8" w:rsidRDefault="00BA3B4E"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p>
    <w:p w:rsidR="00BA3B4E" w:rsidRPr="00020EF8" w:rsidRDefault="00BA3B4E"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p>
    <w:p w:rsidR="00A2048E" w:rsidRPr="00020EF8" w:rsidRDefault="00A2048E"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p>
    <w:p w:rsidR="00A2048E" w:rsidRPr="00020EF8" w:rsidRDefault="00A2048E"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p>
    <w:p w:rsidR="00A2048E" w:rsidRPr="00020EF8" w:rsidRDefault="00A2048E"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p>
    <w:p w:rsidR="00A2048E" w:rsidRPr="00020EF8" w:rsidRDefault="00A2048E"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p>
    <w:p w:rsidR="00A2048E" w:rsidRPr="00020EF8" w:rsidRDefault="00A2048E" w:rsidP="00020EF8">
      <w:pPr>
        <w:tabs>
          <w:tab w:val="left" w:pos="4228"/>
          <w:tab w:val="left" w:pos="9498"/>
        </w:tabs>
        <w:spacing w:after="0" w:line="240" w:lineRule="auto"/>
        <w:ind w:firstLine="851"/>
        <w:jc w:val="both"/>
        <w:rPr>
          <w:rFonts w:ascii="Times New Roman" w:eastAsia="Times New Roman" w:hAnsi="Times New Roman" w:cs="Times New Roman"/>
          <w:color w:val="000000"/>
          <w:sz w:val="24"/>
          <w:szCs w:val="24"/>
          <w:lang w:eastAsia="ru-RU"/>
        </w:rPr>
      </w:pPr>
      <w:bookmarkStart w:id="0" w:name="_GoBack"/>
      <w:bookmarkEnd w:id="0"/>
    </w:p>
    <w:sectPr w:rsidR="00A2048E" w:rsidRPr="00020EF8" w:rsidSect="00F278D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7" style="width:12.9pt;height:5.45pt" coordsize="" o:spt="100" o:bullet="t" adj="0,,0" path="" stroked="f">
        <v:stroke joinstyle="miter"/>
        <v:imagedata r:id="rId1" o:title="image80"/>
        <v:formulas/>
        <v:path o:connecttype="segments"/>
      </v:shape>
    </w:pict>
  </w:numPicBullet>
  <w:abstractNum w:abstractNumId="0">
    <w:nsid w:val="04DC27D2"/>
    <w:multiLevelType w:val="hybridMultilevel"/>
    <w:tmpl w:val="D9005912"/>
    <w:lvl w:ilvl="0" w:tplc="9F3C4C08">
      <w:start w:val="1"/>
      <w:numFmt w:val="bullet"/>
      <w:lvlText w:val="-"/>
      <w:lvlJc w:val="left"/>
      <w:pPr>
        <w:ind w:left="5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04A10DA">
      <w:start w:val="1"/>
      <w:numFmt w:val="bullet"/>
      <w:lvlText w:val="o"/>
      <w:lvlJc w:val="left"/>
      <w:pPr>
        <w:ind w:left="17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4BE303A">
      <w:start w:val="1"/>
      <w:numFmt w:val="bullet"/>
      <w:lvlText w:val="▪"/>
      <w:lvlJc w:val="left"/>
      <w:pPr>
        <w:ind w:left="24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A4C1890">
      <w:start w:val="1"/>
      <w:numFmt w:val="bullet"/>
      <w:lvlText w:val="•"/>
      <w:lvlJc w:val="left"/>
      <w:pPr>
        <w:ind w:left="32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E2AE3C4">
      <w:start w:val="1"/>
      <w:numFmt w:val="bullet"/>
      <w:lvlText w:val="o"/>
      <w:lvlJc w:val="left"/>
      <w:pPr>
        <w:ind w:left="39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25E448C">
      <w:start w:val="1"/>
      <w:numFmt w:val="bullet"/>
      <w:lvlText w:val="▪"/>
      <w:lvlJc w:val="left"/>
      <w:pPr>
        <w:ind w:left="46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8EEDFEC">
      <w:start w:val="1"/>
      <w:numFmt w:val="bullet"/>
      <w:lvlText w:val="•"/>
      <w:lvlJc w:val="left"/>
      <w:pPr>
        <w:ind w:left="53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EA41394">
      <w:start w:val="1"/>
      <w:numFmt w:val="bullet"/>
      <w:lvlText w:val="o"/>
      <w:lvlJc w:val="left"/>
      <w:pPr>
        <w:ind w:left="6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26CA648">
      <w:start w:val="1"/>
      <w:numFmt w:val="bullet"/>
      <w:lvlText w:val="▪"/>
      <w:lvlJc w:val="left"/>
      <w:pPr>
        <w:ind w:left="6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7A3169C"/>
    <w:multiLevelType w:val="multilevel"/>
    <w:tmpl w:val="38E030A8"/>
    <w:lvl w:ilvl="0">
      <w:start w:val="2"/>
      <w:numFmt w:val="decimal"/>
      <w:lvlText w:val="%1."/>
      <w:lvlJc w:val="left"/>
      <w:pPr>
        <w:ind w:left="18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2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Text w:val="%1.%2.%3."/>
      <w:lvlJc w:val="left"/>
      <w:pPr>
        <w:ind w:left="3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4C916A5"/>
    <w:multiLevelType w:val="hybridMultilevel"/>
    <w:tmpl w:val="C546C4D2"/>
    <w:lvl w:ilvl="0" w:tplc="67EC3B6E">
      <w:start w:val="4"/>
      <w:numFmt w:val="decimal"/>
      <w:lvlText w:val="%1)"/>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16242C">
      <w:start w:val="1"/>
      <w:numFmt w:val="lowerLetter"/>
      <w:lvlText w:val="%2"/>
      <w:lvlJc w:val="left"/>
      <w:pPr>
        <w:ind w:left="1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FC3EC0">
      <w:start w:val="1"/>
      <w:numFmt w:val="lowerRoman"/>
      <w:lvlText w:val="%3"/>
      <w:lvlJc w:val="left"/>
      <w:pPr>
        <w:ind w:left="2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8E1FEE">
      <w:start w:val="1"/>
      <w:numFmt w:val="decimal"/>
      <w:lvlText w:val="%4"/>
      <w:lvlJc w:val="left"/>
      <w:pPr>
        <w:ind w:left="3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2625CA">
      <w:start w:val="1"/>
      <w:numFmt w:val="lowerLetter"/>
      <w:lvlText w:val="%5"/>
      <w:lvlJc w:val="left"/>
      <w:pPr>
        <w:ind w:left="4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08719A">
      <w:start w:val="1"/>
      <w:numFmt w:val="lowerRoman"/>
      <w:lvlText w:val="%6"/>
      <w:lvlJc w:val="left"/>
      <w:pPr>
        <w:ind w:left="4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C1EFA">
      <w:start w:val="1"/>
      <w:numFmt w:val="decimal"/>
      <w:lvlText w:val="%7"/>
      <w:lvlJc w:val="left"/>
      <w:pPr>
        <w:ind w:left="5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B44A64">
      <w:start w:val="1"/>
      <w:numFmt w:val="lowerLetter"/>
      <w:lvlText w:val="%8"/>
      <w:lvlJc w:val="left"/>
      <w:pPr>
        <w:ind w:left="6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72222C">
      <w:start w:val="1"/>
      <w:numFmt w:val="lowerRoman"/>
      <w:lvlText w:val="%9"/>
      <w:lvlJc w:val="left"/>
      <w:pPr>
        <w:ind w:left="6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A7F21BF"/>
    <w:multiLevelType w:val="multilevel"/>
    <w:tmpl w:val="CB32ECF0"/>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7"/>
      <w:numFmt w:val="decimal"/>
      <w:lvlRestart w:val="0"/>
      <w:lvlText w:val="%1.%2."/>
      <w:lvlJc w:val="left"/>
      <w:pPr>
        <w:ind w:left="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C801D95"/>
    <w:multiLevelType w:val="hybridMultilevel"/>
    <w:tmpl w:val="15548330"/>
    <w:lvl w:ilvl="0" w:tplc="3F30924C">
      <w:start w:val="1"/>
      <w:numFmt w:val="decimal"/>
      <w:lvlText w:val="%1)"/>
      <w:lvlJc w:val="left"/>
      <w:pPr>
        <w:ind w:left="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8EFE84">
      <w:start w:val="1"/>
      <w:numFmt w:val="lowerLetter"/>
      <w:lvlText w:val="%2"/>
      <w:lvlJc w:val="left"/>
      <w:pPr>
        <w:ind w:left="1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FCF4CE">
      <w:start w:val="1"/>
      <w:numFmt w:val="lowerRoman"/>
      <w:lvlText w:val="%3"/>
      <w:lvlJc w:val="left"/>
      <w:pPr>
        <w:ind w:left="2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344CAE">
      <w:start w:val="1"/>
      <w:numFmt w:val="decimal"/>
      <w:lvlText w:val="%4"/>
      <w:lvlJc w:val="left"/>
      <w:pPr>
        <w:ind w:left="3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6E2244">
      <w:start w:val="1"/>
      <w:numFmt w:val="lowerLetter"/>
      <w:lvlText w:val="%5"/>
      <w:lvlJc w:val="left"/>
      <w:pPr>
        <w:ind w:left="3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A4F174">
      <w:start w:val="1"/>
      <w:numFmt w:val="lowerRoman"/>
      <w:lvlText w:val="%6"/>
      <w:lvlJc w:val="left"/>
      <w:pPr>
        <w:ind w:left="4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BADE3E">
      <w:start w:val="1"/>
      <w:numFmt w:val="decimal"/>
      <w:lvlText w:val="%7"/>
      <w:lvlJc w:val="left"/>
      <w:pPr>
        <w:ind w:left="5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3A19B4">
      <w:start w:val="1"/>
      <w:numFmt w:val="lowerLetter"/>
      <w:lvlText w:val="%8"/>
      <w:lvlJc w:val="left"/>
      <w:pPr>
        <w:ind w:left="6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709818">
      <w:start w:val="1"/>
      <w:numFmt w:val="lowerRoman"/>
      <w:lvlText w:val="%9"/>
      <w:lvlJc w:val="left"/>
      <w:pPr>
        <w:ind w:left="6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DDD6531"/>
    <w:multiLevelType w:val="multilevel"/>
    <w:tmpl w:val="C1D4995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6467947"/>
    <w:multiLevelType w:val="hybridMultilevel"/>
    <w:tmpl w:val="E22C713E"/>
    <w:lvl w:ilvl="0" w:tplc="E8966B22">
      <w:start w:val="1"/>
      <w:numFmt w:val="decimal"/>
      <w:lvlText w:val="%1)"/>
      <w:lvlJc w:val="left"/>
      <w:pPr>
        <w:ind w:left="5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16D30C">
      <w:start w:val="1"/>
      <w:numFmt w:val="lowerLetter"/>
      <w:lvlText w:val="%2"/>
      <w:lvlJc w:val="left"/>
      <w:pPr>
        <w:ind w:left="18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448B10">
      <w:start w:val="1"/>
      <w:numFmt w:val="lowerRoman"/>
      <w:lvlText w:val="%3"/>
      <w:lvlJc w:val="left"/>
      <w:pPr>
        <w:ind w:left="25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6CBDA8">
      <w:start w:val="1"/>
      <w:numFmt w:val="decimal"/>
      <w:lvlText w:val="%4"/>
      <w:lvlJc w:val="left"/>
      <w:pPr>
        <w:ind w:left="33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B628D2">
      <w:start w:val="1"/>
      <w:numFmt w:val="lowerLetter"/>
      <w:lvlText w:val="%5"/>
      <w:lvlJc w:val="left"/>
      <w:pPr>
        <w:ind w:left="40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6A4DBA">
      <w:start w:val="1"/>
      <w:numFmt w:val="lowerRoman"/>
      <w:lvlText w:val="%6"/>
      <w:lvlJc w:val="left"/>
      <w:pPr>
        <w:ind w:left="47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406884">
      <w:start w:val="1"/>
      <w:numFmt w:val="decimal"/>
      <w:lvlText w:val="%7"/>
      <w:lvlJc w:val="left"/>
      <w:pPr>
        <w:ind w:left="5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5EF39E">
      <w:start w:val="1"/>
      <w:numFmt w:val="lowerLetter"/>
      <w:lvlText w:val="%8"/>
      <w:lvlJc w:val="left"/>
      <w:pPr>
        <w:ind w:left="6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5E1496">
      <w:start w:val="1"/>
      <w:numFmt w:val="lowerRoman"/>
      <w:lvlText w:val="%9"/>
      <w:lvlJc w:val="left"/>
      <w:pPr>
        <w:ind w:left="6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2AFC38DD"/>
    <w:multiLevelType w:val="hybridMultilevel"/>
    <w:tmpl w:val="D53A9D14"/>
    <w:lvl w:ilvl="0" w:tplc="B8CCEC46">
      <w:start w:val="1"/>
      <w:numFmt w:val="decimal"/>
      <w:lvlText w:val="%1."/>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2CB8E4">
      <w:start w:val="1"/>
      <w:numFmt w:val="lowerLetter"/>
      <w:lvlText w:val="%2"/>
      <w:lvlJc w:val="left"/>
      <w:pPr>
        <w:ind w:left="17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FF05010">
      <w:start w:val="1"/>
      <w:numFmt w:val="lowerRoman"/>
      <w:lvlText w:val="%3"/>
      <w:lvlJc w:val="left"/>
      <w:pPr>
        <w:ind w:left="24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5903352">
      <w:start w:val="1"/>
      <w:numFmt w:val="decimal"/>
      <w:lvlText w:val="%4"/>
      <w:lvlJc w:val="left"/>
      <w:pPr>
        <w:ind w:left="31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59CD504">
      <w:start w:val="1"/>
      <w:numFmt w:val="lowerLetter"/>
      <w:lvlText w:val="%5"/>
      <w:lvlJc w:val="left"/>
      <w:pPr>
        <w:ind w:left="38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4A4C704">
      <w:start w:val="1"/>
      <w:numFmt w:val="lowerRoman"/>
      <w:lvlText w:val="%6"/>
      <w:lvlJc w:val="left"/>
      <w:pPr>
        <w:ind w:left="45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1E46AB2">
      <w:start w:val="1"/>
      <w:numFmt w:val="decimal"/>
      <w:lvlText w:val="%7"/>
      <w:lvlJc w:val="left"/>
      <w:pPr>
        <w:ind w:left="53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D887E0C">
      <w:start w:val="1"/>
      <w:numFmt w:val="lowerLetter"/>
      <w:lvlText w:val="%8"/>
      <w:lvlJc w:val="left"/>
      <w:pPr>
        <w:ind w:left="60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5F291EC">
      <w:start w:val="1"/>
      <w:numFmt w:val="lowerRoman"/>
      <w:lvlText w:val="%9"/>
      <w:lvlJc w:val="left"/>
      <w:pPr>
        <w:ind w:left="67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33CE11C6"/>
    <w:multiLevelType w:val="hybridMultilevel"/>
    <w:tmpl w:val="0B785DAC"/>
    <w:lvl w:ilvl="0" w:tplc="050E5084">
      <w:start w:val="1"/>
      <w:numFmt w:val="decimal"/>
      <w:lvlText w:val="%1)"/>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665168">
      <w:start w:val="1"/>
      <w:numFmt w:val="lowerLetter"/>
      <w:lvlText w:val="%2"/>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82DFBE">
      <w:start w:val="1"/>
      <w:numFmt w:val="lowerRoman"/>
      <w:lvlText w:val="%3"/>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9C30E2">
      <w:start w:val="1"/>
      <w:numFmt w:val="decimal"/>
      <w:lvlText w:val="%4"/>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7AC45C">
      <w:start w:val="1"/>
      <w:numFmt w:val="lowerLetter"/>
      <w:lvlText w:val="%5"/>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12CACA">
      <w:start w:val="1"/>
      <w:numFmt w:val="lowerRoman"/>
      <w:lvlText w:val="%6"/>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A542">
      <w:start w:val="1"/>
      <w:numFmt w:val="decimal"/>
      <w:lvlText w:val="%7"/>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D246F2">
      <w:start w:val="1"/>
      <w:numFmt w:val="lowerLetter"/>
      <w:lvlText w:val="%8"/>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C00BDE">
      <w:start w:val="1"/>
      <w:numFmt w:val="lowerRoman"/>
      <w:lvlText w:val="%9"/>
      <w:lvlJc w:val="left"/>
      <w:pPr>
        <w:ind w:left="6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4821FF4"/>
    <w:multiLevelType w:val="multilevel"/>
    <w:tmpl w:val="DDA0F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8440B0"/>
    <w:multiLevelType w:val="hybridMultilevel"/>
    <w:tmpl w:val="6910EB1E"/>
    <w:lvl w:ilvl="0" w:tplc="75A4A0DA">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D5036A1"/>
    <w:multiLevelType w:val="hybridMultilevel"/>
    <w:tmpl w:val="F1562CD8"/>
    <w:lvl w:ilvl="0" w:tplc="CA86125C">
      <w:start w:val="4"/>
      <w:numFmt w:val="decimal"/>
      <w:lvlText w:val="%1)"/>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9C9BC6">
      <w:start w:val="1"/>
      <w:numFmt w:val="lowerLetter"/>
      <w:lvlText w:val="%2"/>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EC4926">
      <w:start w:val="1"/>
      <w:numFmt w:val="lowerRoman"/>
      <w:lvlText w:val="%3"/>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ECA29C">
      <w:start w:val="1"/>
      <w:numFmt w:val="decimal"/>
      <w:lvlText w:val="%4"/>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50C418">
      <w:start w:val="1"/>
      <w:numFmt w:val="lowerLetter"/>
      <w:lvlText w:val="%5"/>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627C4E">
      <w:start w:val="1"/>
      <w:numFmt w:val="lowerRoman"/>
      <w:lvlText w:val="%6"/>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7A484C">
      <w:start w:val="1"/>
      <w:numFmt w:val="decimal"/>
      <w:lvlText w:val="%7"/>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C2718C">
      <w:start w:val="1"/>
      <w:numFmt w:val="lowerLetter"/>
      <w:lvlText w:val="%8"/>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EA0266">
      <w:start w:val="1"/>
      <w:numFmt w:val="lowerRoman"/>
      <w:lvlText w:val="%9"/>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1BB3526"/>
    <w:multiLevelType w:val="hybridMultilevel"/>
    <w:tmpl w:val="6A06ECB0"/>
    <w:lvl w:ilvl="0" w:tplc="A6301F78">
      <w:start w:val="4"/>
      <w:numFmt w:val="decimal"/>
      <w:lvlText w:val="%1."/>
      <w:lvlJc w:val="left"/>
      <w:pPr>
        <w:ind w:left="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74658C">
      <w:start w:val="1"/>
      <w:numFmt w:val="lowerLetter"/>
      <w:lvlText w:val="%2"/>
      <w:lvlJc w:val="left"/>
      <w:pPr>
        <w:ind w:left="1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06284E">
      <w:start w:val="1"/>
      <w:numFmt w:val="lowerRoman"/>
      <w:lvlText w:val="%3"/>
      <w:lvlJc w:val="left"/>
      <w:pPr>
        <w:ind w:left="2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8E15BA">
      <w:start w:val="1"/>
      <w:numFmt w:val="decimal"/>
      <w:lvlText w:val="%4"/>
      <w:lvlJc w:val="left"/>
      <w:pPr>
        <w:ind w:left="3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2C96A8">
      <w:start w:val="1"/>
      <w:numFmt w:val="lowerLetter"/>
      <w:lvlText w:val="%5"/>
      <w:lvlJc w:val="left"/>
      <w:pPr>
        <w:ind w:left="3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0CE226">
      <w:start w:val="1"/>
      <w:numFmt w:val="lowerRoman"/>
      <w:lvlText w:val="%6"/>
      <w:lvlJc w:val="left"/>
      <w:pPr>
        <w:ind w:left="4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844D92">
      <w:start w:val="1"/>
      <w:numFmt w:val="decimal"/>
      <w:lvlText w:val="%7"/>
      <w:lvlJc w:val="left"/>
      <w:pPr>
        <w:ind w:left="5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06A1AC">
      <w:start w:val="1"/>
      <w:numFmt w:val="lowerLetter"/>
      <w:lvlText w:val="%8"/>
      <w:lvlJc w:val="left"/>
      <w:pPr>
        <w:ind w:left="5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BE9F06">
      <w:start w:val="1"/>
      <w:numFmt w:val="lowerRoman"/>
      <w:lvlText w:val="%9"/>
      <w:lvlJc w:val="left"/>
      <w:pPr>
        <w:ind w:left="6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5253BE8"/>
    <w:multiLevelType w:val="hybridMultilevel"/>
    <w:tmpl w:val="D9BEE0D8"/>
    <w:lvl w:ilvl="0" w:tplc="504CD4DC">
      <w:start w:val="1"/>
      <w:numFmt w:val="bullet"/>
      <w:lvlText w:val="•"/>
      <w:lvlPicBulletId w:val="0"/>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D82206">
      <w:start w:val="1"/>
      <w:numFmt w:val="bullet"/>
      <w:lvlText w:val="o"/>
      <w:lvlJc w:val="left"/>
      <w:pPr>
        <w:ind w:left="1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1A9054">
      <w:start w:val="1"/>
      <w:numFmt w:val="bullet"/>
      <w:lvlText w:val="▪"/>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28593E">
      <w:start w:val="1"/>
      <w:numFmt w:val="bullet"/>
      <w:lvlText w:val="•"/>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84BBFA">
      <w:start w:val="1"/>
      <w:numFmt w:val="bullet"/>
      <w:lvlText w:val="o"/>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C64570">
      <w:start w:val="1"/>
      <w:numFmt w:val="bullet"/>
      <w:lvlText w:val="▪"/>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301A7C">
      <w:start w:val="1"/>
      <w:numFmt w:val="bullet"/>
      <w:lvlText w:val="•"/>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6437D4">
      <w:start w:val="1"/>
      <w:numFmt w:val="bullet"/>
      <w:lvlText w:val="o"/>
      <w:lvlJc w:val="left"/>
      <w:pPr>
        <w:ind w:left="6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F853EC">
      <w:start w:val="1"/>
      <w:numFmt w:val="bullet"/>
      <w:lvlText w:val="▪"/>
      <w:lvlJc w:val="left"/>
      <w:pPr>
        <w:ind w:left="6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6DC07BC"/>
    <w:multiLevelType w:val="hybridMultilevel"/>
    <w:tmpl w:val="0518E0E4"/>
    <w:lvl w:ilvl="0" w:tplc="B5D8A1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7290C1D"/>
    <w:multiLevelType w:val="multilevel"/>
    <w:tmpl w:val="DFF42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716393"/>
    <w:multiLevelType w:val="hybridMultilevel"/>
    <w:tmpl w:val="6F662474"/>
    <w:lvl w:ilvl="0" w:tplc="D5A24B0C">
      <w:start w:val="1"/>
      <w:numFmt w:val="decimal"/>
      <w:lvlText w:val="%1."/>
      <w:lvlJc w:val="left"/>
      <w:pPr>
        <w:ind w:left="5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E1658C2">
      <w:start w:val="1"/>
      <w:numFmt w:val="lowerLetter"/>
      <w:lvlText w:val="%2"/>
      <w:lvlJc w:val="left"/>
      <w:pPr>
        <w:ind w:left="16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3DE4080">
      <w:start w:val="1"/>
      <w:numFmt w:val="lowerRoman"/>
      <w:lvlText w:val="%3"/>
      <w:lvlJc w:val="left"/>
      <w:pPr>
        <w:ind w:left="24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CA6B616">
      <w:start w:val="1"/>
      <w:numFmt w:val="decimal"/>
      <w:lvlText w:val="%4"/>
      <w:lvlJc w:val="left"/>
      <w:pPr>
        <w:ind w:left="31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C206C02">
      <w:start w:val="1"/>
      <w:numFmt w:val="lowerLetter"/>
      <w:lvlText w:val="%5"/>
      <w:lvlJc w:val="left"/>
      <w:pPr>
        <w:ind w:left="3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9CAB138">
      <w:start w:val="1"/>
      <w:numFmt w:val="lowerRoman"/>
      <w:lvlText w:val="%6"/>
      <w:lvlJc w:val="left"/>
      <w:pPr>
        <w:ind w:left="45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C8059B4">
      <w:start w:val="1"/>
      <w:numFmt w:val="decimal"/>
      <w:lvlText w:val="%7"/>
      <w:lvlJc w:val="left"/>
      <w:pPr>
        <w:ind w:left="52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67811F8">
      <w:start w:val="1"/>
      <w:numFmt w:val="lowerLetter"/>
      <w:lvlText w:val="%8"/>
      <w:lvlJc w:val="left"/>
      <w:pPr>
        <w:ind w:left="60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4921E9E">
      <w:start w:val="1"/>
      <w:numFmt w:val="lowerRoman"/>
      <w:lvlText w:val="%9"/>
      <w:lvlJc w:val="left"/>
      <w:pPr>
        <w:ind w:left="67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nsid w:val="693D1CEA"/>
    <w:multiLevelType w:val="hybridMultilevel"/>
    <w:tmpl w:val="EC3AF69A"/>
    <w:lvl w:ilvl="0" w:tplc="159A076E">
      <w:start w:val="1"/>
      <w:numFmt w:val="decimal"/>
      <w:lvlText w:val="%1."/>
      <w:lvlJc w:val="left"/>
      <w:pPr>
        <w:ind w:left="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526628">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626700">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64F9F2">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04B448">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165408">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CA28B6">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5A2A2E">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AC5D80">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CD031BD"/>
    <w:multiLevelType w:val="hybridMultilevel"/>
    <w:tmpl w:val="2C262F5E"/>
    <w:lvl w:ilvl="0" w:tplc="0310FD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14"/>
  </w:num>
  <w:num w:numId="3">
    <w:abstractNumId w:val="15"/>
  </w:num>
  <w:num w:numId="4">
    <w:abstractNumId w:val="17"/>
  </w:num>
  <w:num w:numId="5">
    <w:abstractNumId w:val="8"/>
  </w:num>
  <w:num w:numId="6">
    <w:abstractNumId w:val="11"/>
  </w:num>
  <w:num w:numId="7">
    <w:abstractNumId w:val="6"/>
  </w:num>
  <w:num w:numId="8">
    <w:abstractNumId w:val="2"/>
  </w:num>
  <w:num w:numId="9">
    <w:abstractNumId w:val="3"/>
  </w:num>
  <w:num w:numId="10">
    <w:abstractNumId w:val="4"/>
  </w:num>
  <w:num w:numId="11">
    <w:abstractNumId w:val="7"/>
  </w:num>
  <w:num w:numId="12">
    <w:abstractNumId w:val="16"/>
  </w:num>
  <w:num w:numId="13">
    <w:abstractNumId w:val="0"/>
  </w:num>
  <w:num w:numId="14">
    <w:abstractNumId w:val="12"/>
  </w:num>
  <w:num w:numId="15">
    <w:abstractNumId w:val="5"/>
  </w:num>
  <w:num w:numId="16">
    <w:abstractNumId w:val="13"/>
  </w:num>
  <w:num w:numId="17">
    <w:abstractNumId w:val="1"/>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916E8"/>
    <w:rsid w:val="00020EF8"/>
    <w:rsid w:val="000976C9"/>
    <w:rsid w:val="00097960"/>
    <w:rsid w:val="000F3D3A"/>
    <w:rsid w:val="001F60DF"/>
    <w:rsid w:val="002E7AC0"/>
    <w:rsid w:val="003916E8"/>
    <w:rsid w:val="003B4439"/>
    <w:rsid w:val="003B7BE3"/>
    <w:rsid w:val="003C14E9"/>
    <w:rsid w:val="00620A04"/>
    <w:rsid w:val="007E6A7B"/>
    <w:rsid w:val="008D3273"/>
    <w:rsid w:val="00A2048E"/>
    <w:rsid w:val="00A23123"/>
    <w:rsid w:val="00A35813"/>
    <w:rsid w:val="00B36907"/>
    <w:rsid w:val="00B90539"/>
    <w:rsid w:val="00BA3B4E"/>
    <w:rsid w:val="00BC0AD4"/>
    <w:rsid w:val="00D67506"/>
    <w:rsid w:val="00DB34B2"/>
    <w:rsid w:val="00F278D6"/>
    <w:rsid w:val="00FC63ED"/>
    <w:rsid w:val="00FF0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813"/>
  </w:style>
  <w:style w:type="paragraph" w:styleId="2">
    <w:name w:val="heading 2"/>
    <w:basedOn w:val="a"/>
    <w:link w:val="20"/>
    <w:uiPriority w:val="9"/>
    <w:qFormat/>
    <w:rsid w:val="003916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F60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16E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91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16E8"/>
    <w:rPr>
      <w:color w:val="0000FF"/>
      <w:u w:val="single"/>
    </w:rPr>
  </w:style>
  <w:style w:type="character" w:customStyle="1" w:styleId="1">
    <w:name w:val="Гиперссылка1"/>
    <w:basedOn w:val="a0"/>
    <w:rsid w:val="003916E8"/>
  </w:style>
  <w:style w:type="paragraph" w:customStyle="1" w:styleId="consplustitle">
    <w:name w:val="consplustitle"/>
    <w:basedOn w:val="a"/>
    <w:rsid w:val="003916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916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67506"/>
    <w:pPr>
      <w:ind w:left="720"/>
      <w:contextualSpacing/>
    </w:pPr>
  </w:style>
  <w:style w:type="paragraph" w:customStyle="1" w:styleId="normalweb">
    <w:name w:val="normalweb"/>
    <w:basedOn w:val="a"/>
    <w:rsid w:val="00A231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278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78D6"/>
    <w:rPr>
      <w:rFonts w:ascii="Tahoma" w:hAnsi="Tahoma" w:cs="Tahoma"/>
      <w:sz w:val="16"/>
      <w:szCs w:val="16"/>
    </w:rPr>
  </w:style>
  <w:style w:type="table" w:customStyle="1" w:styleId="TableGrid">
    <w:name w:val="TableGrid"/>
    <w:rsid w:val="000F3D3A"/>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1F60D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627340">
      <w:bodyDiv w:val="1"/>
      <w:marLeft w:val="0"/>
      <w:marRight w:val="0"/>
      <w:marTop w:val="0"/>
      <w:marBottom w:val="0"/>
      <w:divBdr>
        <w:top w:val="none" w:sz="0" w:space="0" w:color="auto"/>
        <w:left w:val="none" w:sz="0" w:space="0" w:color="auto"/>
        <w:bottom w:val="none" w:sz="0" w:space="0" w:color="auto"/>
        <w:right w:val="none" w:sz="0" w:space="0" w:color="auto"/>
      </w:divBdr>
    </w:div>
    <w:div w:id="546915781">
      <w:bodyDiv w:val="1"/>
      <w:marLeft w:val="0"/>
      <w:marRight w:val="0"/>
      <w:marTop w:val="0"/>
      <w:marBottom w:val="0"/>
      <w:divBdr>
        <w:top w:val="none" w:sz="0" w:space="0" w:color="auto"/>
        <w:left w:val="none" w:sz="0" w:space="0" w:color="auto"/>
        <w:bottom w:val="none" w:sz="0" w:space="0" w:color="auto"/>
        <w:right w:val="none" w:sz="0" w:space="0" w:color="auto"/>
      </w:divBdr>
    </w:div>
    <w:div w:id="1053692988">
      <w:bodyDiv w:val="1"/>
      <w:marLeft w:val="0"/>
      <w:marRight w:val="0"/>
      <w:marTop w:val="0"/>
      <w:marBottom w:val="0"/>
      <w:divBdr>
        <w:top w:val="none" w:sz="0" w:space="0" w:color="auto"/>
        <w:left w:val="none" w:sz="0" w:space="0" w:color="auto"/>
        <w:bottom w:val="none" w:sz="0" w:space="0" w:color="auto"/>
        <w:right w:val="none" w:sz="0" w:space="0" w:color="auto"/>
      </w:divBdr>
    </w:div>
    <w:div w:id="187383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1882</Words>
  <Characters>10728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Сагайск</cp:lastModifiedBy>
  <cp:revision>16</cp:revision>
  <dcterms:created xsi:type="dcterms:W3CDTF">2021-05-24T00:35:00Z</dcterms:created>
  <dcterms:modified xsi:type="dcterms:W3CDTF">2021-06-18T03:26:00Z</dcterms:modified>
</cp:coreProperties>
</file>