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E8" w:rsidRPr="008C33D5" w:rsidRDefault="003916E8" w:rsidP="008C3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33D5">
        <w:rPr>
          <w:rFonts w:ascii="Times New Roman" w:hAnsi="Times New Roman" w:cs="Times New Roman"/>
          <w:sz w:val="28"/>
          <w:szCs w:val="28"/>
        </w:rPr>
        <w:t>САГАЙСКИЙ СЕЛЬСКИЙ СОВЕТ ДЕПУТАТОВ</w:t>
      </w:r>
    </w:p>
    <w:p w:rsidR="003916E8" w:rsidRPr="008C33D5" w:rsidRDefault="003916E8" w:rsidP="008C3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33D5">
        <w:rPr>
          <w:rFonts w:ascii="Times New Roman" w:hAnsi="Times New Roman" w:cs="Times New Roman"/>
          <w:sz w:val="28"/>
          <w:szCs w:val="28"/>
        </w:rPr>
        <w:t>КАРАТУЗСКОГО РАЙОНА</w:t>
      </w:r>
    </w:p>
    <w:p w:rsidR="003916E8" w:rsidRPr="008C33D5" w:rsidRDefault="003916E8" w:rsidP="008C3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33D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916E8" w:rsidRPr="008C33D5" w:rsidRDefault="003916E8" w:rsidP="008C3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6E8" w:rsidRPr="008C33D5" w:rsidRDefault="003916E8" w:rsidP="008C3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33D5">
        <w:rPr>
          <w:rFonts w:ascii="Times New Roman" w:hAnsi="Times New Roman" w:cs="Times New Roman"/>
          <w:sz w:val="28"/>
          <w:szCs w:val="28"/>
        </w:rPr>
        <w:t>РЕШЕНИЕ</w:t>
      </w:r>
    </w:p>
    <w:p w:rsidR="003916E8" w:rsidRPr="008C33D5" w:rsidRDefault="003916E8" w:rsidP="003916E8">
      <w:pPr>
        <w:spacing w:after="0"/>
        <w:ind w:right="-951"/>
        <w:jc w:val="center"/>
        <w:rPr>
          <w:rFonts w:ascii="Times New Roman" w:hAnsi="Times New Roman" w:cs="Times New Roman"/>
          <w:sz w:val="28"/>
          <w:szCs w:val="28"/>
        </w:rPr>
      </w:pPr>
    </w:p>
    <w:p w:rsidR="003916E8" w:rsidRPr="008C33D5" w:rsidRDefault="008C33D5" w:rsidP="003916E8">
      <w:pPr>
        <w:spacing w:after="0"/>
        <w:ind w:right="-951"/>
        <w:jc w:val="both"/>
        <w:rPr>
          <w:rFonts w:ascii="Times New Roman" w:hAnsi="Times New Roman" w:cs="Times New Roman"/>
          <w:sz w:val="28"/>
          <w:szCs w:val="28"/>
        </w:rPr>
      </w:pPr>
      <w:r w:rsidRPr="008C33D5">
        <w:rPr>
          <w:rFonts w:ascii="Times New Roman" w:hAnsi="Times New Roman" w:cs="Times New Roman"/>
          <w:sz w:val="28"/>
          <w:szCs w:val="28"/>
        </w:rPr>
        <w:t>15.06</w:t>
      </w:r>
      <w:r w:rsidR="003916E8" w:rsidRPr="008C33D5">
        <w:rPr>
          <w:rFonts w:ascii="Times New Roman" w:hAnsi="Times New Roman" w:cs="Times New Roman"/>
          <w:sz w:val="28"/>
          <w:szCs w:val="28"/>
        </w:rPr>
        <w:t xml:space="preserve">.2021                                   с. </w:t>
      </w:r>
      <w:proofErr w:type="spellStart"/>
      <w:r w:rsidR="003916E8" w:rsidRPr="008C33D5">
        <w:rPr>
          <w:rFonts w:ascii="Times New Roman" w:hAnsi="Times New Roman" w:cs="Times New Roman"/>
          <w:sz w:val="28"/>
          <w:szCs w:val="28"/>
        </w:rPr>
        <w:t>Сагайское</w:t>
      </w:r>
      <w:proofErr w:type="spellEnd"/>
      <w:r w:rsidR="003916E8" w:rsidRPr="008C33D5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 w:rsidRPr="008C33D5">
        <w:rPr>
          <w:rFonts w:ascii="Times New Roman" w:hAnsi="Times New Roman" w:cs="Times New Roman"/>
          <w:sz w:val="28"/>
          <w:szCs w:val="28"/>
        </w:rPr>
        <w:t>07-29</w:t>
      </w:r>
    </w:p>
    <w:p w:rsidR="003916E8" w:rsidRPr="008C33D5" w:rsidRDefault="003916E8" w:rsidP="003916E8">
      <w:pPr>
        <w:rPr>
          <w:rFonts w:ascii="Times New Roman" w:hAnsi="Times New Roman" w:cs="Times New Roman"/>
          <w:sz w:val="28"/>
          <w:szCs w:val="28"/>
        </w:rPr>
      </w:pPr>
    </w:p>
    <w:p w:rsidR="003916E8" w:rsidRPr="008C33D5" w:rsidRDefault="003916E8" w:rsidP="00391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748" w:rsidRPr="008C33D5" w:rsidRDefault="00615748" w:rsidP="0061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расчета и возврата сумм инициативных платежей, подлежащих возврату лицам (в том числе организациям), осуществившим их перечисление в бюджет Сагайского сельсовета</w:t>
      </w:r>
    </w:p>
    <w:p w:rsidR="00615748" w:rsidRPr="008C33D5" w:rsidRDefault="00615748" w:rsidP="00615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748" w:rsidRPr="008C33D5" w:rsidRDefault="00615748" w:rsidP="00615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hyperlink r:id="rId6" w:tgtFrame="_blank" w:history="1">
        <w:r w:rsidRPr="008C33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20.07.2020 № 236-ФЗ</w:t>
        </w:r>
      </w:hyperlink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внесении изменений в Федеральный закон «Об общих принципах организации местного самоуправления в Российской Федерации», Федеральным законом </w:t>
      </w:r>
      <w:hyperlink r:id="rId7" w:tgtFrame="_blank" w:history="1">
        <w:r w:rsidRPr="008C33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20.07.2020 № 216-ФЗ</w:t>
        </w:r>
      </w:hyperlink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внесении изменений в Бюджетный кодекс Российской Федерации», </w:t>
      </w:r>
      <w:r w:rsid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tgtFrame="_blank" w:history="1">
        <w:r w:rsidRPr="008C33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Сагайского сельсовета, Сагайский сельский Совет депутатов, РЕШИЛ:</w:t>
      </w:r>
    </w:p>
    <w:p w:rsidR="00615748" w:rsidRPr="008C33D5" w:rsidRDefault="00615748" w:rsidP="006157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Сагайского сельсовета согласно приложению.</w:t>
      </w:r>
    </w:p>
    <w:p w:rsidR="008C33D5" w:rsidRDefault="00615748" w:rsidP="008C33D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исполнение настоящего Решения возложить на главного бухгалтера МСБУ «РЦБ».</w:t>
      </w:r>
    </w:p>
    <w:p w:rsidR="008C33D5" w:rsidRDefault="008C33D5" w:rsidP="008C33D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местном издании «Сагайский вестник» и разместить  на официальном сайте администрации Сагайского сельсовета в информационн</w:t>
      </w:r>
      <w:r w:rsidR="003F5225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о-телекоммуникационной сети  Ин</w:t>
      </w:r>
      <w:bookmarkStart w:id="0" w:name="_GoBack"/>
      <w:bookmarkEnd w:id="0"/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 (</w:t>
      </w:r>
      <w:hyperlink r:id="rId9" w:history="1">
        <w:r w:rsidRPr="008C33D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https://sagaysk.ru/</w:t>
        </w:r>
      </w:hyperlink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33D5" w:rsidRDefault="008C33D5" w:rsidP="008C33D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опубликования.</w:t>
      </w:r>
    </w:p>
    <w:p w:rsidR="008C33D5" w:rsidRPr="008C33D5" w:rsidRDefault="008C33D5" w:rsidP="008C33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06" w:rsidRPr="008C33D5" w:rsidRDefault="00D67506" w:rsidP="00D67506">
      <w:pPr>
        <w:tabs>
          <w:tab w:val="left" w:pos="5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Сагайского</w:t>
      </w:r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Сагайского сельсовета </w:t>
      </w:r>
    </w:p>
    <w:p w:rsidR="00D67506" w:rsidRPr="008C33D5" w:rsidRDefault="00D67506" w:rsidP="00D67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</w:t>
      </w:r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D67506" w:rsidRPr="008C33D5" w:rsidRDefault="00D67506" w:rsidP="00D67506">
      <w:pPr>
        <w:rPr>
          <w:rFonts w:ascii="Times New Roman" w:hAnsi="Times New Roman" w:cs="Times New Roman"/>
          <w:sz w:val="28"/>
          <w:szCs w:val="28"/>
        </w:rPr>
      </w:pPr>
    </w:p>
    <w:p w:rsidR="00D67506" w:rsidRPr="008C33D5" w:rsidRDefault="00D67506" w:rsidP="00D67506">
      <w:pPr>
        <w:tabs>
          <w:tab w:val="left" w:pos="1903"/>
          <w:tab w:val="left" w:pos="7563"/>
        </w:tabs>
        <w:rPr>
          <w:rFonts w:ascii="Times New Roman" w:hAnsi="Times New Roman" w:cs="Times New Roman"/>
          <w:sz w:val="28"/>
          <w:szCs w:val="28"/>
        </w:rPr>
      </w:pPr>
      <w:r w:rsidRPr="008C33D5">
        <w:rPr>
          <w:rFonts w:ascii="Times New Roman" w:hAnsi="Times New Roman" w:cs="Times New Roman"/>
          <w:sz w:val="28"/>
          <w:szCs w:val="28"/>
        </w:rPr>
        <w:t xml:space="preserve">                          А.Н. Кузьмин                                                          Н.А. </w:t>
      </w:r>
      <w:proofErr w:type="spellStart"/>
      <w:r w:rsidRPr="008C33D5">
        <w:rPr>
          <w:rFonts w:ascii="Times New Roman" w:hAnsi="Times New Roman" w:cs="Times New Roman"/>
          <w:sz w:val="28"/>
          <w:szCs w:val="28"/>
        </w:rPr>
        <w:t>Буланцев</w:t>
      </w:r>
      <w:proofErr w:type="spellEnd"/>
    </w:p>
    <w:p w:rsidR="00D67506" w:rsidRPr="008C33D5" w:rsidRDefault="00D67506" w:rsidP="00D67506">
      <w:pPr>
        <w:rPr>
          <w:rFonts w:ascii="Times New Roman" w:hAnsi="Times New Roman" w:cs="Times New Roman"/>
          <w:sz w:val="28"/>
          <w:szCs w:val="28"/>
        </w:rPr>
      </w:pPr>
    </w:p>
    <w:p w:rsidR="00D67506" w:rsidRPr="008C33D5" w:rsidRDefault="00D67506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06" w:rsidRPr="008C33D5" w:rsidRDefault="00D67506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06" w:rsidRPr="008C33D5" w:rsidRDefault="00D67506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8" w:rsidRPr="008C33D5" w:rsidRDefault="003916E8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916E8" w:rsidRPr="008C33D5" w:rsidRDefault="003916E8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C3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D67506" w:rsidRPr="008C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Сагайского</w:t>
      </w:r>
    </w:p>
    <w:p w:rsidR="003916E8" w:rsidRPr="008C33D5" w:rsidRDefault="003916E8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3916E8" w:rsidRPr="008C33D5" w:rsidRDefault="00D67506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C33D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C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.06.2021 № </w:t>
      </w:r>
      <w:r w:rsidR="008C33D5">
        <w:rPr>
          <w:rFonts w:ascii="Times New Roman" w:eastAsia="Times New Roman" w:hAnsi="Times New Roman" w:cs="Times New Roman"/>
          <w:sz w:val="24"/>
          <w:szCs w:val="24"/>
          <w:lang w:eastAsia="ru-RU"/>
        </w:rPr>
        <w:t>07-29</w:t>
      </w:r>
    </w:p>
    <w:p w:rsidR="003916E8" w:rsidRPr="008C33D5" w:rsidRDefault="003916E8" w:rsidP="003916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748" w:rsidRPr="008C33D5" w:rsidRDefault="00A23123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rPr>
          <w:bCs/>
          <w:sz w:val="28"/>
          <w:szCs w:val="28"/>
        </w:rPr>
        <w:br/>
      </w:r>
      <w:r w:rsidR="00615748" w:rsidRPr="008C33D5">
        <w:rPr>
          <w:sz w:val="28"/>
          <w:szCs w:val="28"/>
        </w:rPr>
        <w:t> 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center"/>
      </w:pPr>
      <w:r w:rsidRPr="008C33D5">
        <w:rPr>
          <w:bCs/>
        </w:rPr>
        <w:t>Порядок расчета и возврата сумм инициативных платежей, подлежащих возврату лицам (в том числе организациям), осуществившим их перечисление в бюджет Сагайского сельсовета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 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1. В случае</w:t>
      </w:r>
      <w:proofErr w:type="gramStart"/>
      <w:r w:rsidRPr="008C33D5">
        <w:t>,</w:t>
      </w:r>
      <w:proofErr w:type="gramEnd"/>
      <w:r w:rsidRPr="008C33D5"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 Сагайского сельсовета (далее - денежные средства, подлежащие возврату).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2. Сумма, подлежащая возврату лицам (в том числе организациям), осуществившим их перечисление в бюджет определяется по формуле: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8C33D5">
        <w:t>Sвоз</w:t>
      </w:r>
      <w:proofErr w:type="spellEnd"/>
      <w:r w:rsidRPr="008C33D5">
        <w:t xml:space="preserve"> = (</w:t>
      </w:r>
      <w:proofErr w:type="spellStart"/>
      <w:proofErr w:type="gramStart"/>
      <w:r w:rsidRPr="008C33D5">
        <w:t>P</w:t>
      </w:r>
      <w:proofErr w:type="gramEnd"/>
      <w:r w:rsidRPr="008C33D5">
        <w:t>п</w:t>
      </w:r>
      <w:proofErr w:type="spellEnd"/>
      <w:r w:rsidRPr="008C33D5">
        <w:t xml:space="preserve"> - </w:t>
      </w:r>
      <w:proofErr w:type="spellStart"/>
      <w:r w:rsidRPr="008C33D5">
        <w:t>Pфакт</w:t>
      </w:r>
      <w:proofErr w:type="spellEnd"/>
      <w:r w:rsidRPr="008C33D5">
        <w:t xml:space="preserve">) x </w:t>
      </w:r>
      <w:proofErr w:type="spellStart"/>
      <w:r w:rsidRPr="008C33D5">
        <w:t>kсоф</w:t>
      </w:r>
      <w:proofErr w:type="spellEnd"/>
      <w:r w:rsidRPr="008C33D5">
        <w:t>.,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где: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proofErr w:type="spellStart"/>
      <w:proofErr w:type="gramStart"/>
      <w:r w:rsidRPr="008C33D5">
        <w:t>S</w:t>
      </w:r>
      <w:proofErr w:type="gramEnd"/>
      <w:r w:rsidRPr="008C33D5">
        <w:t>воз</w:t>
      </w:r>
      <w:proofErr w:type="spellEnd"/>
      <w:r w:rsidRPr="008C33D5">
        <w:t xml:space="preserve"> - сумма средств, подлежащая возврату;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proofErr w:type="spellStart"/>
      <w:proofErr w:type="gramStart"/>
      <w:r w:rsidRPr="008C33D5">
        <w:t>P</w:t>
      </w:r>
      <w:proofErr w:type="gramEnd"/>
      <w:r w:rsidRPr="008C33D5">
        <w:t>п</w:t>
      </w:r>
      <w:proofErr w:type="spellEnd"/>
      <w:r w:rsidRPr="008C33D5">
        <w:t xml:space="preserve"> - стоимость Проекта, принятого к реализации с учетом инициативных платежей;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proofErr w:type="spellStart"/>
      <w:proofErr w:type="gramStart"/>
      <w:r w:rsidRPr="008C33D5">
        <w:t>P</w:t>
      </w:r>
      <w:proofErr w:type="gramEnd"/>
      <w:r w:rsidRPr="008C33D5">
        <w:t>факт</w:t>
      </w:r>
      <w:proofErr w:type="spellEnd"/>
      <w:r w:rsidRPr="008C33D5">
        <w:t xml:space="preserve"> - фактически произведенные расходы на реализацию Проекта;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proofErr w:type="spellStart"/>
      <w:proofErr w:type="gramStart"/>
      <w:r w:rsidRPr="008C33D5">
        <w:t>k</w:t>
      </w:r>
      <w:proofErr w:type="gramEnd"/>
      <w:r w:rsidRPr="008C33D5">
        <w:t>соф</w:t>
      </w:r>
      <w:proofErr w:type="spellEnd"/>
      <w:r w:rsidRPr="008C33D5">
        <w:t xml:space="preserve"> - процент </w:t>
      </w:r>
      <w:proofErr w:type="spellStart"/>
      <w:r w:rsidRPr="008C33D5">
        <w:t>софинансирования</w:t>
      </w:r>
      <w:proofErr w:type="spellEnd"/>
      <w:r w:rsidRPr="008C33D5">
        <w:t xml:space="preserve"> - доля инициативных платежей от общей стоимости инициативного проекта, рассчитывается по формуле: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proofErr w:type="spellStart"/>
      <w:proofErr w:type="gramStart"/>
      <w:r w:rsidRPr="008C33D5">
        <w:t>k</w:t>
      </w:r>
      <w:proofErr w:type="gramEnd"/>
      <w:r w:rsidRPr="008C33D5">
        <w:t>соф</w:t>
      </w:r>
      <w:proofErr w:type="spellEnd"/>
      <w:r w:rsidRPr="008C33D5">
        <w:t xml:space="preserve"> = </w:t>
      </w:r>
      <w:proofErr w:type="spellStart"/>
      <w:r w:rsidRPr="008C33D5">
        <w:t>Sип</w:t>
      </w:r>
      <w:proofErr w:type="spellEnd"/>
      <w:r w:rsidRPr="008C33D5">
        <w:t xml:space="preserve"> / </w:t>
      </w:r>
      <w:proofErr w:type="spellStart"/>
      <w:r w:rsidRPr="008C33D5">
        <w:t>Pп</w:t>
      </w:r>
      <w:proofErr w:type="spellEnd"/>
      <w:r w:rsidRPr="008C33D5">
        <w:t xml:space="preserve"> x 100%,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где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proofErr w:type="spellStart"/>
      <w:proofErr w:type="gramStart"/>
      <w:r w:rsidRPr="008C33D5">
        <w:t>S</w:t>
      </w:r>
      <w:proofErr w:type="gramEnd"/>
      <w:r w:rsidRPr="008C33D5">
        <w:t>ип</w:t>
      </w:r>
      <w:proofErr w:type="spellEnd"/>
      <w:r w:rsidRPr="008C33D5">
        <w:t xml:space="preserve"> - размер инициативных платежей, согласно договору пожертвования.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3. Остаток средств от инициативных платежей подлежит возврату администраторами доходов бюджета Сагайского сельсовета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7. Лицам (в том числе организациям), осуществившим перечисление инициативных платежей в бюджет Сагайского сельсовета, не подлежит возмещению из бюджета Сагайского сельсовета расходы, понесенные ими при перечислении инициативных платежей в бюджет Сагайского сельсовета.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 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right"/>
      </w:pP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right"/>
      </w:pP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right"/>
      </w:pPr>
    </w:p>
    <w:p w:rsidR="00901A7A" w:rsidRPr="008C33D5" w:rsidRDefault="00901A7A" w:rsidP="0061574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01A7A" w:rsidRPr="008C33D5" w:rsidRDefault="00901A7A" w:rsidP="00615748">
      <w:pPr>
        <w:pStyle w:val="a3"/>
        <w:spacing w:before="0" w:beforeAutospacing="0" w:after="0" w:afterAutospacing="0"/>
        <w:ind w:firstLine="709"/>
        <w:jc w:val="right"/>
      </w:pP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right"/>
      </w:pPr>
      <w:r w:rsidRPr="008C33D5">
        <w:lastRenderedPageBreak/>
        <w:t>Приложение № 1</w:t>
      </w:r>
    </w:p>
    <w:p w:rsidR="00901A7A" w:rsidRPr="008C33D5" w:rsidRDefault="00615748" w:rsidP="00615748">
      <w:pPr>
        <w:pStyle w:val="a3"/>
        <w:spacing w:before="0" w:beforeAutospacing="0" w:after="0" w:afterAutospacing="0"/>
        <w:ind w:firstLine="709"/>
        <w:jc w:val="right"/>
      </w:pPr>
      <w:r w:rsidRPr="008C33D5">
        <w:t>к Порядку расчета и возврата сумм</w:t>
      </w:r>
    </w:p>
    <w:p w:rsidR="00901A7A" w:rsidRPr="008C33D5" w:rsidRDefault="00615748" w:rsidP="00615748">
      <w:pPr>
        <w:pStyle w:val="a3"/>
        <w:spacing w:before="0" w:beforeAutospacing="0" w:after="0" w:afterAutospacing="0"/>
        <w:ind w:firstLine="709"/>
        <w:jc w:val="right"/>
      </w:pPr>
      <w:r w:rsidRPr="008C33D5">
        <w:t xml:space="preserve"> инициативных платежей, подлежащих</w:t>
      </w:r>
    </w:p>
    <w:p w:rsidR="00901A7A" w:rsidRPr="008C33D5" w:rsidRDefault="00615748" w:rsidP="00615748">
      <w:pPr>
        <w:pStyle w:val="a3"/>
        <w:spacing w:before="0" w:beforeAutospacing="0" w:after="0" w:afterAutospacing="0"/>
        <w:ind w:firstLine="709"/>
        <w:jc w:val="right"/>
      </w:pPr>
      <w:r w:rsidRPr="008C33D5">
        <w:t xml:space="preserve"> возврату лицам (в том числе организациям),</w:t>
      </w:r>
    </w:p>
    <w:p w:rsidR="00901A7A" w:rsidRPr="008C33D5" w:rsidRDefault="00615748" w:rsidP="00615748">
      <w:pPr>
        <w:pStyle w:val="a3"/>
        <w:spacing w:before="0" w:beforeAutospacing="0" w:after="0" w:afterAutospacing="0"/>
        <w:ind w:firstLine="709"/>
        <w:jc w:val="right"/>
      </w:pPr>
      <w:r w:rsidRPr="008C33D5">
        <w:t xml:space="preserve"> </w:t>
      </w:r>
      <w:proofErr w:type="gramStart"/>
      <w:r w:rsidRPr="008C33D5">
        <w:t>осуществившим</w:t>
      </w:r>
      <w:proofErr w:type="gramEnd"/>
      <w:r w:rsidRPr="008C33D5">
        <w:t xml:space="preserve"> их перечисление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right"/>
      </w:pPr>
      <w:r w:rsidRPr="008C33D5">
        <w:t xml:space="preserve"> в бюджет Сагайского сельсовета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8C33D5">
        <w:rPr>
          <w:sz w:val="28"/>
          <w:szCs w:val="28"/>
        </w:rPr>
        <w:t> 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center"/>
      </w:pPr>
      <w:r w:rsidRPr="008C33D5">
        <w:rPr>
          <w:b/>
          <w:bCs/>
        </w:rPr>
        <w:t>РЕШЕНИЕ № ___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center"/>
      </w:pPr>
      <w:r w:rsidRPr="008C33D5">
        <w:rPr>
          <w:b/>
          <w:bCs/>
        </w:rPr>
        <w:t>администратора поступлений в бюджет о возврате инициативных платежей от __________________ 20___ г.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 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Администратор поступлений в бюджет ___________________________________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 xml:space="preserve"> _____________________________________________________________________</w:t>
      </w:r>
    </w:p>
    <w:p w:rsidR="00615748" w:rsidRPr="008C33D5" w:rsidRDefault="00615748" w:rsidP="00615748">
      <w:pPr>
        <w:pStyle w:val="a3"/>
        <w:spacing w:before="0" w:beforeAutospacing="0" w:after="0" w:afterAutospacing="0"/>
        <w:jc w:val="both"/>
      </w:pP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Плательщик: ____________________________________________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(наименование учреждения, организации, Ф.И.О.  физического лица)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ИНН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КПП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Паспортные данные плательщика:________________________________________</w:t>
      </w:r>
    </w:p>
    <w:p w:rsidR="00615748" w:rsidRPr="008C33D5" w:rsidRDefault="00615748" w:rsidP="00615748">
      <w:pPr>
        <w:pStyle w:val="a3"/>
        <w:spacing w:before="0" w:beforeAutospacing="0" w:after="0" w:afterAutospacing="0"/>
        <w:jc w:val="both"/>
      </w:pPr>
      <w:r w:rsidRPr="008C33D5">
        <w:t>____________________________________________________________________________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 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Единица измерения: руб.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(сумма прописью)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 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134"/>
        <w:gridCol w:w="1068"/>
        <w:gridCol w:w="1559"/>
        <w:gridCol w:w="917"/>
        <w:gridCol w:w="917"/>
        <w:gridCol w:w="968"/>
        <w:gridCol w:w="1340"/>
      </w:tblGrid>
      <w:tr w:rsidR="008C33D5" w:rsidRPr="008C33D5" w:rsidTr="00615748">
        <w:tc>
          <w:tcPr>
            <w:tcW w:w="6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Банковские реквизиты плательщика - получателя суммы возврата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Код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Сумма</w:t>
            </w:r>
          </w:p>
        </w:tc>
      </w:tr>
      <w:tr w:rsidR="008C33D5" w:rsidRPr="008C33D5" w:rsidTr="00615748"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Номер счета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 w:rsidP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по </w:t>
            </w:r>
            <w:hyperlink r:id="rId10" w:history="1"/>
          </w:p>
          <w:p w:rsidR="00615748" w:rsidRPr="008C33D5" w:rsidRDefault="00615748" w:rsidP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8C33D5">
              <w:rPr>
                <w:sz w:val="20"/>
                <w:szCs w:val="20"/>
              </w:rPr>
              <w:t>окато</w:t>
            </w:r>
            <w:proofErr w:type="spellEnd"/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по БК</w:t>
            </w: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48" w:rsidRPr="008C33D5" w:rsidRDefault="00615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D5" w:rsidRPr="008C33D5" w:rsidTr="00615748"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48" w:rsidRPr="008C33D5" w:rsidRDefault="00615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отделения банка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расчетного (лицевого)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C33D5">
              <w:rPr>
                <w:sz w:val="20"/>
                <w:szCs w:val="20"/>
              </w:rPr>
              <w:t>Корреспонде-нтского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БИК</w:t>
            </w:r>
          </w:p>
        </w:tc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48" w:rsidRPr="008C33D5" w:rsidRDefault="00615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48" w:rsidRPr="008C33D5" w:rsidRDefault="00615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48" w:rsidRPr="008C33D5" w:rsidRDefault="00615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D5" w:rsidRPr="008C33D5" w:rsidTr="00615748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8</w:t>
            </w:r>
          </w:p>
        </w:tc>
      </w:tr>
      <w:tr w:rsidR="008C33D5" w:rsidRPr="008C33D5" w:rsidTr="00615748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</w:tr>
      <w:tr w:rsidR="008C33D5" w:rsidRPr="008C33D5" w:rsidTr="00615748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48" w:rsidRPr="008C33D5" w:rsidRDefault="0061574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33D5">
              <w:rPr>
                <w:sz w:val="20"/>
                <w:szCs w:val="20"/>
              </w:rPr>
              <w:t> </w:t>
            </w:r>
          </w:p>
        </w:tc>
      </w:tr>
    </w:tbl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 </w:t>
      </w:r>
    </w:p>
    <w:p w:rsidR="00615748" w:rsidRPr="008C33D5" w:rsidRDefault="00615748" w:rsidP="00615748">
      <w:pPr>
        <w:pStyle w:val="a3"/>
        <w:spacing w:before="0" w:beforeAutospacing="0" w:after="0" w:afterAutospacing="0"/>
        <w:jc w:val="both"/>
      </w:pPr>
      <w:r w:rsidRPr="008C33D5">
        <w:t> </w:t>
      </w:r>
    </w:p>
    <w:p w:rsidR="00615748" w:rsidRPr="008C33D5" w:rsidRDefault="00615748" w:rsidP="00615748">
      <w:pPr>
        <w:pStyle w:val="a3"/>
        <w:spacing w:before="0" w:beforeAutospacing="0" w:after="0" w:afterAutospacing="0"/>
        <w:jc w:val="both"/>
      </w:pPr>
      <w:r w:rsidRPr="008C33D5">
        <w:t>Руководитель _______________ _______________________________________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left="2123" w:firstLine="709"/>
        <w:jc w:val="both"/>
      </w:pPr>
      <w:r w:rsidRPr="008C33D5">
        <w:t>(подпись) (расшифровка подписи)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firstLine="709"/>
        <w:jc w:val="both"/>
      </w:pPr>
      <w:r w:rsidRPr="008C33D5">
        <w:t> </w:t>
      </w:r>
    </w:p>
    <w:p w:rsidR="00615748" w:rsidRPr="008C33D5" w:rsidRDefault="00615748" w:rsidP="00615748">
      <w:pPr>
        <w:pStyle w:val="a3"/>
        <w:spacing w:before="0" w:beforeAutospacing="0" w:after="0" w:afterAutospacing="0"/>
        <w:jc w:val="both"/>
      </w:pPr>
      <w:r w:rsidRPr="008C33D5">
        <w:t>Исполнитель ______________ ___________ ____________________ _________</w:t>
      </w:r>
    </w:p>
    <w:p w:rsidR="00615748" w:rsidRPr="008C33D5" w:rsidRDefault="00615748" w:rsidP="00615748">
      <w:pPr>
        <w:pStyle w:val="a3"/>
        <w:spacing w:before="0" w:beforeAutospacing="0" w:after="0" w:afterAutospacing="0"/>
        <w:ind w:left="1415" w:firstLine="709"/>
        <w:jc w:val="both"/>
      </w:pPr>
      <w:r w:rsidRPr="008C33D5">
        <w:t>(должность) (подпись) (расшифровка подписи) (телефон)</w:t>
      </w:r>
    </w:p>
    <w:p w:rsidR="00615748" w:rsidRPr="008C33D5" w:rsidRDefault="00615748" w:rsidP="00615748">
      <w:pPr>
        <w:pStyle w:val="a3"/>
        <w:spacing w:before="0" w:beforeAutospacing="0" w:after="0" w:afterAutospacing="0"/>
        <w:jc w:val="both"/>
      </w:pPr>
      <w:r w:rsidRPr="008C33D5">
        <w:t>_________________ 20___ г.</w:t>
      </w:r>
    </w:p>
    <w:p w:rsidR="00A23123" w:rsidRPr="008C33D5" w:rsidRDefault="00A23123" w:rsidP="00615748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A23123" w:rsidRPr="008C33D5" w:rsidSect="00A3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1FF4"/>
    <w:multiLevelType w:val="multilevel"/>
    <w:tmpl w:val="DDA0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C07BC"/>
    <w:multiLevelType w:val="hybridMultilevel"/>
    <w:tmpl w:val="0518E0E4"/>
    <w:lvl w:ilvl="0" w:tplc="B5D8A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90C1D"/>
    <w:multiLevelType w:val="multilevel"/>
    <w:tmpl w:val="DFF4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C6F79"/>
    <w:multiLevelType w:val="multilevel"/>
    <w:tmpl w:val="7AEC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6E8"/>
    <w:rsid w:val="000976C9"/>
    <w:rsid w:val="00097960"/>
    <w:rsid w:val="002E7AC0"/>
    <w:rsid w:val="003916E8"/>
    <w:rsid w:val="003C14E9"/>
    <w:rsid w:val="003F5225"/>
    <w:rsid w:val="00615748"/>
    <w:rsid w:val="008C33D5"/>
    <w:rsid w:val="00901A7A"/>
    <w:rsid w:val="00A23123"/>
    <w:rsid w:val="00A35813"/>
    <w:rsid w:val="00B23033"/>
    <w:rsid w:val="00B36907"/>
    <w:rsid w:val="00C35258"/>
    <w:rsid w:val="00D454A5"/>
    <w:rsid w:val="00D67506"/>
    <w:rsid w:val="00E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3"/>
  </w:style>
  <w:style w:type="paragraph" w:styleId="2">
    <w:name w:val="heading 2"/>
    <w:basedOn w:val="a"/>
    <w:link w:val="20"/>
    <w:uiPriority w:val="9"/>
    <w:qFormat/>
    <w:rsid w:val="00391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6E8"/>
    <w:rPr>
      <w:color w:val="0000FF"/>
      <w:u w:val="single"/>
    </w:rPr>
  </w:style>
  <w:style w:type="character" w:customStyle="1" w:styleId="1">
    <w:name w:val="Гиперссылка1"/>
    <w:basedOn w:val="a0"/>
    <w:rsid w:val="003916E8"/>
  </w:style>
  <w:style w:type="paragraph" w:customStyle="1" w:styleId="consplustitle">
    <w:name w:val="consplustitle"/>
    <w:basedOn w:val="a"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7506"/>
    <w:pPr>
      <w:ind w:left="720"/>
      <w:contextualSpacing/>
    </w:pPr>
  </w:style>
  <w:style w:type="paragraph" w:customStyle="1" w:styleId="normalweb">
    <w:name w:val="normalweb"/>
    <w:basedOn w:val="a"/>
    <w:rsid w:val="00A2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BC1FE96-EC3E-4CD7-9967-6C6FD5613BA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8CC13C6C-E589-4966-9A5B-6065A9FD17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1598D0B7-8EC7-4BAA-9FE3-1EFD1E8356F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gay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Сагайск</cp:lastModifiedBy>
  <cp:revision>11</cp:revision>
  <dcterms:created xsi:type="dcterms:W3CDTF">2021-05-24T00:35:00Z</dcterms:created>
  <dcterms:modified xsi:type="dcterms:W3CDTF">2021-06-18T03:15:00Z</dcterms:modified>
</cp:coreProperties>
</file>