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15" w:rsidRPr="007A7F15" w:rsidRDefault="007A7F15" w:rsidP="007A7F15">
      <w:pPr>
        <w:ind w:right="-1"/>
        <w:jc w:val="center"/>
        <w:rPr>
          <w:rFonts w:ascii="Arial" w:hAnsi="Arial" w:cs="Arial"/>
          <w:b/>
          <w:sz w:val="24"/>
          <w:szCs w:val="24"/>
        </w:rPr>
      </w:pPr>
      <w:r w:rsidRPr="007A7F15">
        <w:rPr>
          <w:rFonts w:ascii="Arial" w:hAnsi="Arial" w:cs="Arial"/>
          <w:b/>
          <w:sz w:val="24"/>
          <w:szCs w:val="24"/>
        </w:rPr>
        <w:t xml:space="preserve">САГАЙСКИЙ СЕЛЬСКИЙ   СОВЕТ  ДЕПУТАТОВ </w:t>
      </w:r>
    </w:p>
    <w:p w:rsidR="007A7F15" w:rsidRPr="007A7F15" w:rsidRDefault="007A7F15" w:rsidP="007A7F15">
      <w:pPr>
        <w:ind w:right="-1"/>
        <w:jc w:val="center"/>
        <w:rPr>
          <w:rFonts w:ascii="Arial" w:hAnsi="Arial" w:cs="Arial"/>
          <w:b/>
          <w:sz w:val="24"/>
          <w:szCs w:val="24"/>
        </w:rPr>
      </w:pPr>
      <w:r w:rsidRPr="007A7F15">
        <w:rPr>
          <w:rFonts w:ascii="Arial" w:hAnsi="Arial" w:cs="Arial"/>
          <w:b/>
          <w:sz w:val="24"/>
          <w:szCs w:val="24"/>
        </w:rPr>
        <w:t>КАРАТУЗСКОГО РАЙОНА</w:t>
      </w:r>
    </w:p>
    <w:p w:rsidR="007843EF" w:rsidRDefault="007A7F15" w:rsidP="007A7F15">
      <w:pPr>
        <w:ind w:right="-1"/>
        <w:jc w:val="center"/>
        <w:rPr>
          <w:rFonts w:ascii="Arial" w:hAnsi="Arial" w:cs="Arial"/>
          <w:b/>
          <w:sz w:val="24"/>
          <w:szCs w:val="24"/>
        </w:rPr>
      </w:pPr>
      <w:r w:rsidRPr="007A7F15">
        <w:rPr>
          <w:rFonts w:ascii="Arial" w:hAnsi="Arial" w:cs="Arial"/>
          <w:b/>
          <w:sz w:val="24"/>
          <w:szCs w:val="24"/>
        </w:rPr>
        <w:t>КРАСНОЯРСКОГО КРАЯ</w:t>
      </w:r>
    </w:p>
    <w:p w:rsidR="007A7F15" w:rsidRPr="00550B59" w:rsidRDefault="007A7F15" w:rsidP="007A7F15">
      <w:pPr>
        <w:ind w:right="-1"/>
        <w:jc w:val="center"/>
        <w:rPr>
          <w:rFonts w:ascii="Arial" w:hAnsi="Arial" w:cs="Arial"/>
          <w:b/>
          <w:sz w:val="24"/>
          <w:szCs w:val="24"/>
        </w:rPr>
      </w:pPr>
    </w:p>
    <w:p w:rsidR="007843EF" w:rsidRPr="00550B59" w:rsidRDefault="007843EF" w:rsidP="0007795F">
      <w:pPr>
        <w:ind w:right="-1"/>
        <w:jc w:val="center"/>
        <w:rPr>
          <w:rFonts w:ascii="Arial" w:hAnsi="Arial" w:cs="Arial"/>
          <w:sz w:val="24"/>
          <w:szCs w:val="24"/>
        </w:rPr>
      </w:pPr>
      <w:r w:rsidRPr="00550B59">
        <w:rPr>
          <w:rFonts w:ascii="Arial" w:hAnsi="Arial" w:cs="Arial"/>
          <w:b/>
          <w:sz w:val="24"/>
          <w:szCs w:val="24"/>
        </w:rPr>
        <w:t>РЕШЕНИЕ</w:t>
      </w:r>
    </w:p>
    <w:p w:rsidR="007843EF" w:rsidRPr="00550B59" w:rsidRDefault="007843EF" w:rsidP="007843EF">
      <w:pPr>
        <w:keepNext/>
        <w:keepLines/>
        <w:ind w:right="-1" w:firstLine="709"/>
        <w:outlineLvl w:val="0"/>
        <w:rPr>
          <w:rFonts w:ascii="Arial" w:eastAsiaTheme="majorEastAsia" w:hAnsi="Arial" w:cs="Arial"/>
          <w:b/>
          <w:bCs/>
          <w:sz w:val="24"/>
          <w:szCs w:val="24"/>
        </w:rPr>
      </w:pPr>
    </w:p>
    <w:p w:rsidR="007843EF" w:rsidRPr="00550B59" w:rsidRDefault="00E76C50" w:rsidP="007843EF">
      <w:pPr>
        <w:keepNext/>
        <w:keepLines/>
        <w:ind w:right="-1"/>
        <w:outlineLvl w:val="0"/>
        <w:rPr>
          <w:rFonts w:ascii="Arial" w:hAnsi="Arial" w:cs="Arial"/>
          <w:i/>
          <w:sz w:val="24"/>
          <w:szCs w:val="24"/>
        </w:rPr>
      </w:pPr>
      <w:r>
        <w:rPr>
          <w:rFonts w:ascii="Arial" w:eastAsiaTheme="majorEastAsia" w:hAnsi="Arial" w:cs="Arial"/>
          <w:bCs/>
          <w:sz w:val="24"/>
          <w:szCs w:val="24"/>
        </w:rPr>
        <w:t>12</w:t>
      </w:r>
      <w:r w:rsidR="007843EF" w:rsidRPr="00550B59">
        <w:rPr>
          <w:rFonts w:ascii="Arial" w:eastAsiaTheme="majorEastAsia" w:hAnsi="Arial" w:cs="Arial"/>
          <w:bCs/>
          <w:sz w:val="24"/>
          <w:szCs w:val="24"/>
        </w:rPr>
        <w:t>.</w:t>
      </w:r>
      <w:r>
        <w:rPr>
          <w:rFonts w:ascii="Arial" w:eastAsiaTheme="majorEastAsia" w:hAnsi="Arial" w:cs="Arial"/>
          <w:bCs/>
          <w:sz w:val="24"/>
          <w:szCs w:val="24"/>
        </w:rPr>
        <w:t>05</w:t>
      </w:r>
      <w:r w:rsidR="007843EF" w:rsidRPr="00550B59">
        <w:rPr>
          <w:rFonts w:ascii="Arial" w:eastAsiaTheme="majorEastAsia" w:hAnsi="Arial" w:cs="Arial"/>
          <w:bCs/>
          <w:sz w:val="24"/>
          <w:szCs w:val="24"/>
        </w:rPr>
        <w:t>.2022</w:t>
      </w:r>
      <w:r w:rsidR="007843EF" w:rsidRPr="00550B59">
        <w:rPr>
          <w:rFonts w:ascii="Arial" w:eastAsiaTheme="majorEastAsia" w:hAnsi="Arial" w:cs="Arial"/>
          <w:bCs/>
          <w:sz w:val="24"/>
          <w:szCs w:val="24"/>
        </w:rPr>
        <w:tab/>
        <w:t xml:space="preserve">                                       с. </w:t>
      </w:r>
      <w:proofErr w:type="spellStart"/>
      <w:r w:rsidR="007843EF" w:rsidRPr="00550B59">
        <w:rPr>
          <w:rFonts w:ascii="Arial" w:eastAsiaTheme="majorEastAsia" w:hAnsi="Arial" w:cs="Arial"/>
          <w:bCs/>
          <w:sz w:val="24"/>
          <w:szCs w:val="24"/>
        </w:rPr>
        <w:t>Сагайское</w:t>
      </w:r>
      <w:proofErr w:type="spellEnd"/>
      <w:r w:rsidR="007843EF" w:rsidRPr="00550B59">
        <w:rPr>
          <w:rFonts w:ascii="Arial" w:eastAsiaTheme="majorEastAsia" w:hAnsi="Arial" w:cs="Arial"/>
          <w:bCs/>
          <w:sz w:val="24"/>
          <w:szCs w:val="24"/>
        </w:rPr>
        <w:t xml:space="preserve">                                            № </w:t>
      </w:r>
      <w:r>
        <w:rPr>
          <w:rFonts w:ascii="Arial" w:eastAsiaTheme="majorEastAsia" w:hAnsi="Arial" w:cs="Arial"/>
          <w:bCs/>
          <w:sz w:val="24"/>
          <w:szCs w:val="24"/>
        </w:rPr>
        <w:t>12-59</w:t>
      </w:r>
    </w:p>
    <w:p w:rsidR="007843EF" w:rsidRPr="00550B59" w:rsidRDefault="007843EF" w:rsidP="007843EF">
      <w:pPr>
        <w:rPr>
          <w:rFonts w:ascii="Arial" w:hAnsi="Arial" w:cs="Arial"/>
          <w:i/>
          <w:sz w:val="24"/>
          <w:szCs w:val="24"/>
        </w:rPr>
      </w:pPr>
    </w:p>
    <w:p w:rsidR="007843EF" w:rsidRPr="00550B59" w:rsidRDefault="007843EF" w:rsidP="007843EF">
      <w:pPr>
        <w:keepNext/>
        <w:keepLines/>
        <w:outlineLvl w:val="0"/>
        <w:rPr>
          <w:rFonts w:ascii="Arial" w:eastAsiaTheme="majorEastAsia" w:hAnsi="Arial" w:cs="Arial"/>
          <w:bCs/>
          <w:sz w:val="24"/>
          <w:szCs w:val="24"/>
        </w:rPr>
      </w:pPr>
      <w:r w:rsidRPr="00550B59">
        <w:rPr>
          <w:rFonts w:ascii="Arial" w:eastAsiaTheme="majorEastAsia" w:hAnsi="Arial" w:cs="Arial"/>
          <w:bCs/>
          <w:sz w:val="24"/>
          <w:szCs w:val="24"/>
        </w:rPr>
        <w:t>О внесении изменений в Устав Сагайского</w:t>
      </w:r>
    </w:p>
    <w:p w:rsidR="007843EF" w:rsidRPr="00550B59" w:rsidRDefault="007843EF" w:rsidP="007843EF">
      <w:pPr>
        <w:keepNext/>
        <w:keepLines/>
        <w:outlineLvl w:val="0"/>
        <w:rPr>
          <w:rFonts w:ascii="Arial" w:eastAsiaTheme="majorEastAsia" w:hAnsi="Arial" w:cs="Arial"/>
          <w:bCs/>
          <w:sz w:val="24"/>
          <w:szCs w:val="24"/>
        </w:rPr>
      </w:pPr>
      <w:r w:rsidRPr="00550B59">
        <w:rPr>
          <w:rFonts w:ascii="Arial" w:eastAsiaTheme="majorEastAsia" w:hAnsi="Arial" w:cs="Arial"/>
          <w:bCs/>
          <w:sz w:val="24"/>
          <w:szCs w:val="24"/>
        </w:rPr>
        <w:t>сельсовета Каратузского района</w:t>
      </w:r>
    </w:p>
    <w:p w:rsidR="007843EF" w:rsidRPr="00550B59" w:rsidRDefault="007843EF" w:rsidP="007843EF">
      <w:pPr>
        <w:keepNext/>
        <w:keepLines/>
        <w:ind w:firstLine="709"/>
        <w:outlineLvl w:val="0"/>
        <w:rPr>
          <w:rFonts w:ascii="Arial" w:eastAsiaTheme="majorEastAsia" w:hAnsi="Arial" w:cs="Arial"/>
          <w:bCs/>
          <w:sz w:val="24"/>
          <w:szCs w:val="24"/>
        </w:rPr>
      </w:pPr>
    </w:p>
    <w:p w:rsidR="007843EF" w:rsidRPr="00550B59" w:rsidRDefault="007843EF" w:rsidP="007843EF">
      <w:pPr>
        <w:ind w:firstLine="709"/>
        <w:contextualSpacing/>
        <w:jc w:val="both"/>
        <w:rPr>
          <w:rFonts w:ascii="Arial" w:hAnsi="Arial" w:cs="Arial"/>
          <w:sz w:val="24"/>
          <w:szCs w:val="24"/>
        </w:rPr>
      </w:pPr>
      <w:r w:rsidRPr="00550B59">
        <w:rPr>
          <w:rFonts w:ascii="Arial" w:hAnsi="Arial" w:cs="Arial"/>
          <w:sz w:val="24"/>
          <w:szCs w:val="24"/>
        </w:rPr>
        <w:t>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 руководствуясь статьями 14, 18, 59 Устава Сагайского сельсовета Каратузского района Красноярского края, Сагайский сельский Совет депутатов РЕШИЛ:</w:t>
      </w:r>
    </w:p>
    <w:p w:rsidR="00FB6D70" w:rsidRPr="00550B59" w:rsidRDefault="004052F4" w:rsidP="00FB6D70">
      <w:pPr>
        <w:ind w:firstLine="709"/>
        <w:jc w:val="both"/>
        <w:rPr>
          <w:rFonts w:ascii="Arial" w:hAnsi="Arial" w:cs="Arial"/>
          <w:sz w:val="24"/>
          <w:szCs w:val="24"/>
        </w:rPr>
      </w:pPr>
      <w:r w:rsidRPr="00550B59">
        <w:rPr>
          <w:rFonts w:ascii="Arial" w:hAnsi="Arial" w:cs="Arial"/>
          <w:b/>
          <w:sz w:val="24"/>
          <w:szCs w:val="24"/>
        </w:rPr>
        <w:t>1.</w:t>
      </w:r>
      <w:r w:rsidRPr="00550B59">
        <w:rPr>
          <w:rFonts w:ascii="Arial" w:hAnsi="Arial" w:cs="Arial"/>
          <w:sz w:val="24"/>
          <w:szCs w:val="24"/>
        </w:rPr>
        <w:t xml:space="preserve"> Внести в Устав Сагайского сельсовета Каратузского района Красноярского края следующие изменения:</w:t>
      </w:r>
      <w:r w:rsidR="00FB6D70" w:rsidRPr="00550B59">
        <w:rPr>
          <w:rFonts w:ascii="Arial" w:hAnsi="Arial" w:cs="Arial"/>
          <w:sz w:val="24"/>
          <w:szCs w:val="24"/>
        </w:rPr>
        <w:t xml:space="preserve"> </w:t>
      </w:r>
    </w:p>
    <w:p w:rsidR="004052F4" w:rsidRPr="00550B59" w:rsidRDefault="004052F4" w:rsidP="00FB6D70">
      <w:pPr>
        <w:ind w:firstLine="709"/>
        <w:jc w:val="both"/>
        <w:rPr>
          <w:rFonts w:ascii="Arial" w:hAnsi="Arial" w:cs="Arial"/>
          <w:sz w:val="24"/>
          <w:szCs w:val="24"/>
        </w:rPr>
      </w:pPr>
      <w:r w:rsidRPr="00550B59">
        <w:rPr>
          <w:rFonts w:ascii="Arial" w:hAnsi="Arial" w:cs="Arial"/>
          <w:b/>
          <w:sz w:val="24"/>
          <w:szCs w:val="24"/>
        </w:rPr>
        <w:t xml:space="preserve">1.1. </w:t>
      </w:r>
      <w:r w:rsidR="00FB6D70" w:rsidRPr="00550B59">
        <w:rPr>
          <w:rFonts w:ascii="Arial" w:hAnsi="Arial" w:cs="Arial"/>
          <w:b/>
          <w:sz w:val="24"/>
          <w:szCs w:val="24"/>
        </w:rPr>
        <w:t xml:space="preserve">в пункте 8 статьи 4 слова </w:t>
      </w:r>
      <w:r w:rsidR="00FB6D70" w:rsidRPr="00550B59">
        <w:rPr>
          <w:rFonts w:ascii="Arial" w:hAnsi="Arial" w:cs="Arial"/>
          <w:sz w:val="24"/>
          <w:szCs w:val="24"/>
        </w:rPr>
        <w:t>«</w:t>
      </w:r>
      <w:r w:rsidR="00FB6D70" w:rsidRPr="00550B59">
        <w:rPr>
          <w:rFonts w:ascii="Arial" w:hAnsi="Arial" w:cs="Arial"/>
          <w:color w:val="000000"/>
          <w:sz w:val="24"/>
          <w:szCs w:val="24"/>
        </w:rPr>
        <w:t>осуществляется в течение в течение 15 дней с момента </w:t>
      </w:r>
      <w:r w:rsidRPr="00550B59">
        <w:rPr>
          <w:rFonts w:ascii="Arial" w:hAnsi="Arial" w:cs="Arial"/>
          <w:sz w:val="24"/>
          <w:szCs w:val="24"/>
        </w:rPr>
        <w:t xml:space="preserve">» </w:t>
      </w:r>
      <w:r w:rsidRPr="00550B59">
        <w:rPr>
          <w:rFonts w:ascii="Arial" w:hAnsi="Arial" w:cs="Arial"/>
          <w:b/>
          <w:sz w:val="24"/>
          <w:szCs w:val="24"/>
        </w:rPr>
        <w:t>заменить словами</w:t>
      </w:r>
      <w:r w:rsidRPr="00550B59">
        <w:rPr>
          <w:rFonts w:ascii="Arial" w:hAnsi="Arial" w:cs="Arial"/>
          <w:sz w:val="24"/>
          <w:szCs w:val="24"/>
        </w:rPr>
        <w:t xml:space="preserve"> «</w:t>
      </w:r>
      <w:r w:rsidR="00FB6D70" w:rsidRPr="00550B59">
        <w:rPr>
          <w:rFonts w:ascii="Arial" w:hAnsi="Arial" w:cs="Arial"/>
          <w:color w:val="000000"/>
          <w:sz w:val="24"/>
          <w:szCs w:val="24"/>
        </w:rPr>
        <w:t>осуществляется в течение  15 дней </w:t>
      </w:r>
      <w:r w:rsidR="00FB6D70" w:rsidRPr="00550B59">
        <w:rPr>
          <w:rFonts w:ascii="Arial" w:hAnsi="Arial" w:cs="Arial"/>
          <w:sz w:val="24"/>
          <w:szCs w:val="24"/>
        </w:rPr>
        <w:t xml:space="preserve"> </w:t>
      </w:r>
      <w:r w:rsidRPr="00550B59">
        <w:rPr>
          <w:rFonts w:ascii="Arial" w:hAnsi="Arial" w:cs="Arial"/>
          <w:sz w:val="24"/>
          <w:szCs w:val="24"/>
        </w:rPr>
        <w:t>со дня»;</w:t>
      </w:r>
    </w:p>
    <w:p w:rsidR="00BA032F" w:rsidRPr="00550B59" w:rsidRDefault="00E77A77" w:rsidP="00BA032F">
      <w:pPr>
        <w:ind w:firstLine="709"/>
        <w:jc w:val="both"/>
        <w:rPr>
          <w:rFonts w:ascii="Arial" w:hAnsi="Arial" w:cs="Arial"/>
          <w:b/>
          <w:color w:val="000000"/>
          <w:sz w:val="24"/>
          <w:szCs w:val="24"/>
        </w:rPr>
      </w:pPr>
      <w:r w:rsidRPr="00550B59">
        <w:rPr>
          <w:rFonts w:ascii="Arial" w:hAnsi="Arial" w:cs="Arial"/>
          <w:b/>
          <w:color w:val="000000"/>
          <w:sz w:val="24"/>
          <w:szCs w:val="24"/>
        </w:rPr>
        <w:t xml:space="preserve">1.2. </w:t>
      </w:r>
      <w:r w:rsidR="00BA032F" w:rsidRPr="00550B59">
        <w:rPr>
          <w:rFonts w:ascii="Arial" w:hAnsi="Arial" w:cs="Arial"/>
          <w:b/>
          <w:color w:val="000000"/>
          <w:sz w:val="24"/>
          <w:szCs w:val="24"/>
        </w:rPr>
        <w:t>в статье 7:</w:t>
      </w:r>
    </w:p>
    <w:p w:rsidR="00FB6D70" w:rsidRPr="00550B59" w:rsidRDefault="00302222" w:rsidP="00FB6D70">
      <w:pPr>
        <w:ind w:firstLine="709"/>
        <w:contextualSpacing/>
        <w:jc w:val="both"/>
        <w:rPr>
          <w:rFonts w:ascii="Arial" w:hAnsi="Arial" w:cs="Arial"/>
          <w:b/>
          <w:sz w:val="24"/>
          <w:szCs w:val="24"/>
        </w:rPr>
      </w:pPr>
      <w:r w:rsidRPr="00550B59">
        <w:rPr>
          <w:rFonts w:ascii="Arial" w:hAnsi="Arial" w:cs="Arial"/>
          <w:b/>
          <w:sz w:val="24"/>
          <w:szCs w:val="24"/>
        </w:rPr>
        <w:t xml:space="preserve">- </w:t>
      </w:r>
      <w:r w:rsidR="00FB6D70" w:rsidRPr="00550B59">
        <w:rPr>
          <w:rFonts w:ascii="Arial" w:hAnsi="Arial" w:cs="Arial"/>
          <w:b/>
          <w:sz w:val="24"/>
          <w:szCs w:val="24"/>
        </w:rPr>
        <w:t xml:space="preserve">в </w:t>
      </w:r>
      <w:r w:rsidRPr="00550B59">
        <w:rPr>
          <w:rFonts w:ascii="Arial" w:hAnsi="Arial" w:cs="Arial"/>
          <w:b/>
          <w:sz w:val="24"/>
          <w:szCs w:val="24"/>
        </w:rPr>
        <w:t>подпункте 2 пункта</w:t>
      </w:r>
      <w:r w:rsidR="00FB6D70" w:rsidRPr="00550B59">
        <w:rPr>
          <w:rFonts w:ascii="Arial" w:hAnsi="Arial" w:cs="Arial"/>
          <w:b/>
          <w:sz w:val="24"/>
          <w:szCs w:val="24"/>
        </w:rPr>
        <w:t xml:space="preserve"> 1 слово </w:t>
      </w:r>
      <w:r w:rsidR="00FB6D70" w:rsidRPr="00550B59">
        <w:rPr>
          <w:rFonts w:ascii="Arial" w:hAnsi="Arial" w:cs="Arial"/>
          <w:sz w:val="24"/>
          <w:szCs w:val="24"/>
        </w:rPr>
        <w:t>«установление»</w:t>
      </w:r>
      <w:r w:rsidR="00FB6D70" w:rsidRPr="00550B59">
        <w:rPr>
          <w:rFonts w:ascii="Arial" w:hAnsi="Arial" w:cs="Arial"/>
          <w:b/>
          <w:sz w:val="24"/>
          <w:szCs w:val="24"/>
        </w:rPr>
        <w:t xml:space="preserve"> заменить словом </w:t>
      </w:r>
      <w:r w:rsidR="00FB6D70" w:rsidRPr="00550B59">
        <w:rPr>
          <w:rFonts w:ascii="Arial" w:hAnsi="Arial" w:cs="Arial"/>
          <w:sz w:val="24"/>
          <w:szCs w:val="24"/>
        </w:rPr>
        <w:t>«введение»; слово «поселения» исключить.</w:t>
      </w:r>
    </w:p>
    <w:p w:rsidR="00FB6D70" w:rsidRPr="00550B59" w:rsidRDefault="00FB6D70" w:rsidP="00FB6D70">
      <w:pPr>
        <w:tabs>
          <w:tab w:val="num" w:pos="780"/>
        </w:tabs>
        <w:ind w:firstLine="709"/>
        <w:jc w:val="both"/>
        <w:rPr>
          <w:rFonts w:ascii="Arial" w:hAnsi="Arial" w:cs="Arial"/>
          <w:b/>
          <w:sz w:val="24"/>
          <w:szCs w:val="24"/>
        </w:rPr>
      </w:pPr>
      <w:r w:rsidRPr="00550B59">
        <w:rPr>
          <w:rFonts w:ascii="Arial" w:hAnsi="Arial" w:cs="Arial"/>
          <w:b/>
          <w:sz w:val="24"/>
          <w:szCs w:val="24"/>
        </w:rPr>
        <w:t>- подпункт 5 пункта 1 изложить в следующей редакции:</w:t>
      </w:r>
    </w:p>
    <w:p w:rsidR="00FB6D70" w:rsidRPr="00550B59" w:rsidRDefault="00FB6D70" w:rsidP="00FB6D70">
      <w:pPr>
        <w:autoSpaceDE w:val="0"/>
        <w:autoSpaceDN w:val="0"/>
        <w:adjustRightInd w:val="0"/>
        <w:ind w:firstLine="709"/>
        <w:jc w:val="both"/>
        <w:rPr>
          <w:rFonts w:ascii="Arial" w:hAnsi="Arial" w:cs="Arial"/>
          <w:sz w:val="24"/>
          <w:szCs w:val="24"/>
        </w:rPr>
      </w:pPr>
      <w:proofErr w:type="gramStart"/>
      <w:r w:rsidRPr="00550B59">
        <w:rPr>
          <w:rFonts w:ascii="Arial" w:hAnsi="Arial" w:cs="Arial"/>
          <w:sz w:val="24"/>
          <w:szCs w:val="24"/>
        </w:rPr>
        <w:t>«5)</w:t>
      </w:r>
      <w:r w:rsidRPr="00550B59">
        <w:rPr>
          <w:rFonts w:ascii="Arial" w:hAnsi="Arial" w:cs="Arial"/>
          <w:b/>
          <w:bCs/>
          <w:sz w:val="24"/>
          <w:szCs w:val="24"/>
        </w:rPr>
        <w:t xml:space="preserve"> </w:t>
      </w:r>
      <w:r w:rsidRPr="00550B59">
        <w:rPr>
          <w:rFonts w:ascii="Arial" w:hAnsi="Arial" w:cs="Arial"/>
          <w:bCs/>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550B59">
        <w:rPr>
          <w:rFonts w:ascii="Arial" w:hAnsi="Arial" w:cs="Arial"/>
          <w:bCs/>
          <w:sz w:val="24"/>
          <w:szCs w:val="24"/>
        </w:rPr>
        <w:t xml:space="preserve"> деятельности в соответствии с законодательством Российской Федерации</w:t>
      </w:r>
      <w:proofErr w:type="gramStart"/>
      <w:r w:rsidRPr="00550B59">
        <w:rPr>
          <w:rFonts w:ascii="Arial" w:hAnsi="Arial" w:cs="Arial"/>
          <w:bCs/>
          <w:sz w:val="24"/>
          <w:szCs w:val="24"/>
        </w:rPr>
        <w:t>;</w:t>
      </w:r>
      <w:r w:rsidRPr="00550B59">
        <w:rPr>
          <w:rFonts w:ascii="Arial" w:hAnsi="Arial" w:cs="Arial"/>
          <w:sz w:val="24"/>
          <w:szCs w:val="24"/>
        </w:rPr>
        <w:t>»</w:t>
      </w:r>
      <w:proofErr w:type="gramEnd"/>
      <w:r w:rsidRPr="00550B59">
        <w:rPr>
          <w:rFonts w:ascii="Arial" w:hAnsi="Arial" w:cs="Arial"/>
          <w:sz w:val="24"/>
          <w:szCs w:val="24"/>
        </w:rPr>
        <w:t>;</w:t>
      </w:r>
    </w:p>
    <w:p w:rsidR="00302222" w:rsidRPr="00550B59" w:rsidRDefault="00302222" w:rsidP="00302222">
      <w:pPr>
        <w:tabs>
          <w:tab w:val="num" w:pos="780"/>
        </w:tabs>
        <w:ind w:firstLine="709"/>
        <w:jc w:val="both"/>
        <w:rPr>
          <w:rFonts w:ascii="Arial" w:hAnsi="Arial" w:cs="Arial"/>
          <w:b/>
          <w:sz w:val="24"/>
          <w:szCs w:val="24"/>
        </w:rPr>
      </w:pPr>
      <w:r w:rsidRPr="00550B59">
        <w:rPr>
          <w:rFonts w:ascii="Arial" w:hAnsi="Arial" w:cs="Arial"/>
          <w:b/>
          <w:sz w:val="24"/>
          <w:szCs w:val="24"/>
        </w:rPr>
        <w:t>- подпункт 28 пункта 1 изложить в следующей редакции:</w:t>
      </w:r>
    </w:p>
    <w:p w:rsidR="00302222" w:rsidRPr="00550B59" w:rsidRDefault="00302222" w:rsidP="00302222">
      <w:pPr>
        <w:pStyle w:val="ConsPlusNormal"/>
        <w:ind w:firstLine="709"/>
        <w:jc w:val="both"/>
        <w:rPr>
          <w:rFonts w:ascii="Arial" w:hAnsi="Arial" w:cs="Arial"/>
        </w:rPr>
      </w:pPr>
      <w:r w:rsidRPr="00550B59">
        <w:rPr>
          <w:rFonts w:ascii="Arial" w:hAnsi="Arial" w:cs="Arial"/>
        </w:rPr>
        <w:t xml:space="preserve">«28) утверждение правил благоустройства территории поселения, осуществление </w:t>
      </w:r>
      <w:r w:rsidRPr="00550B59">
        <w:rPr>
          <w:rFonts w:ascii="Arial" w:hAnsi="Arial" w:cs="Arial"/>
          <w:iCs/>
        </w:rPr>
        <w:t>муниципального</w:t>
      </w:r>
      <w:r w:rsidRPr="00550B59">
        <w:rPr>
          <w:rFonts w:ascii="Arial" w:hAnsi="Arial" w:cs="Arial"/>
          <w:i/>
          <w:iCs/>
        </w:rPr>
        <w:t xml:space="preserve"> </w:t>
      </w:r>
      <w:r w:rsidRPr="00550B59">
        <w:rPr>
          <w:rFonts w:ascii="Arial" w:hAnsi="Arial" w:cs="Arial"/>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50B59">
        <w:rPr>
          <w:rFonts w:ascii="Arial" w:hAnsi="Arial" w:cs="Arial"/>
        </w:rPr>
        <w:t>;»</w:t>
      </w:r>
      <w:proofErr w:type="gramEnd"/>
      <w:r w:rsidRPr="00550B59">
        <w:rPr>
          <w:rFonts w:ascii="Arial" w:hAnsi="Arial" w:cs="Arial"/>
        </w:rPr>
        <w:t xml:space="preserve">; </w:t>
      </w:r>
    </w:p>
    <w:p w:rsidR="00BA032F" w:rsidRPr="00550B59" w:rsidRDefault="00BA032F" w:rsidP="00BA032F">
      <w:pPr>
        <w:ind w:firstLine="709"/>
        <w:jc w:val="both"/>
        <w:rPr>
          <w:rFonts w:ascii="Arial" w:hAnsi="Arial" w:cs="Arial"/>
          <w:b/>
          <w:color w:val="000000"/>
          <w:sz w:val="24"/>
          <w:szCs w:val="24"/>
        </w:rPr>
      </w:pPr>
      <w:r w:rsidRPr="00550B59">
        <w:rPr>
          <w:rFonts w:ascii="Arial" w:hAnsi="Arial" w:cs="Arial"/>
          <w:b/>
          <w:color w:val="000000"/>
          <w:sz w:val="24"/>
          <w:szCs w:val="24"/>
        </w:rPr>
        <w:t>1.</w:t>
      </w:r>
      <w:r w:rsidR="00E77A77" w:rsidRPr="00550B59">
        <w:rPr>
          <w:rFonts w:ascii="Arial" w:hAnsi="Arial" w:cs="Arial"/>
          <w:b/>
          <w:color w:val="000000"/>
          <w:sz w:val="24"/>
          <w:szCs w:val="24"/>
        </w:rPr>
        <w:t>3</w:t>
      </w:r>
      <w:r w:rsidRPr="00550B59">
        <w:rPr>
          <w:rFonts w:ascii="Arial" w:hAnsi="Arial" w:cs="Arial"/>
          <w:b/>
          <w:color w:val="000000"/>
          <w:sz w:val="24"/>
          <w:szCs w:val="24"/>
        </w:rPr>
        <w:t>. в статье 7.2:</w:t>
      </w:r>
    </w:p>
    <w:p w:rsidR="00BA032F" w:rsidRPr="00550B59" w:rsidRDefault="00BA032F" w:rsidP="00BA032F">
      <w:pPr>
        <w:ind w:firstLine="709"/>
        <w:jc w:val="both"/>
        <w:rPr>
          <w:rFonts w:ascii="Arial" w:hAnsi="Arial" w:cs="Arial"/>
          <w:color w:val="000000"/>
          <w:sz w:val="24"/>
          <w:szCs w:val="24"/>
        </w:rPr>
      </w:pPr>
      <w:r w:rsidRPr="00550B59">
        <w:rPr>
          <w:rFonts w:ascii="Arial" w:hAnsi="Arial" w:cs="Arial"/>
          <w:color w:val="000000"/>
          <w:sz w:val="24"/>
          <w:szCs w:val="24"/>
        </w:rPr>
        <w:t>- пункт 1 дополнить подпункт</w:t>
      </w:r>
      <w:r w:rsidR="00E77A77" w:rsidRPr="00550B59">
        <w:rPr>
          <w:rFonts w:ascii="Arial" w:hAnsi="Arial" w:cs="Arial"/>
          <w:color w:val="000000"/>
          <w:sz w:val="24"/>
          <w:szCs w:val="24"/>
        </w:rPr>
        <w:t>ом</w:t>
      </w:r>
      <w:r w:rsidRPr="00550B59">
        <w:rPr>
          <w:rFonts w:ascii="Arial" w:hAnsi="Arial" w:cs="Arial"/>
          <w:color w:val="000000"/>
          <w:sz w:val="24"/>
          <w:szCs w:val="24"/>
        </w:rPr>
        <w:t xml:space="preserve"> 20 следующего содержания:</w:t>
      </w:r>
    </w:p>
    <w:p w:rsidR="00BA032F" w:rsidRPr="00550B59" w:rsidRDefault="00BA032F" w:rsidP="00BA032F">
      <w:pPr>
        <w:ind w:firstLine="709"/>
        <w:jc w:val="both"/>
        <w:rPr>
          <w:rFonts w:ascii="Arial" w:hAnsi="Arial" w:cs="Arial"/>
          <w:color w:val="000000"/>
          <w:sz w:val="24"/>
          <w:szCs w:val="24"/>
        </w:rPr>
      </w:pPr>
      <w:r w:rsidRPr="00550B59">
        <w:rPr>
          <w:rFonts w:ascii="Arial" w:hAnsi="Arial" w:cs="Arial"/>
          <w:color w:val="000000"/>
          <w:sz w:val="24"/>
          <w:szCs w:val="24"/>
        </w:rPr>
        <w:t>«</w:t>
      </w:r>
      <w:r w:rsidR="00E77A77" w:rsidRPr="00550B59">
        <w:rPr>
          <w:rFonts w:ascii="Arial" w:hAnsi="Arial" w:cs="Arial"/>
          <w:color w:val="000000"/>
          <w:sz w:val="24"/>
          <w:szCs w:val="24"/>
        </w:rPr>
        <w:t>20</w:t>
      </w:r>
      <w:r w:rsidRPr="00550B59">
        <w:rPr>
          <w:rFonts w:ascii="Arial" w:hAnsi="Arial" w:cs="Arial"/>
          <w:color w:val="000000"/>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sidR="00E77A77" w:rsidRPr="00550B59">
        <w:rPr>
          <w:rFonts w:ascii="Arial" w:hAnsi="Arial" w:cs="Arial"/>
          <w:color w:val="000000"/>
          <w:sz w:val="24"/>
          <w:szCs w:val="24"/>
        </w:rPr>
        <w:t>.</w:t>
      </w:r>
      <w:r w:rsidR="0007795F">
        <w:rPr>
          <w:rFonts w:ascii="Arial" w:hAnsi="Arial" w:cs="Arial"/>
          <w:color w:val="000000"/>
          <w:sz w:val="24"/>
          <w:szCs w:val="24"/>
        </w:rPr>
        <w:t>».</w:t>
      </w:r>
      <w:proofErr w:type="gramEnd"/>
    </w:p>
    <w:p w:rsidR="00302222" w:rsidRPr="00550B59" w:rsidRDefault="00302222" w:rsidP="00302222">
      <w:pPr>
        <w:ind w:firstLine="709"/>
        <w:jc w:val="both"/>
        <w:rPr>
          <w:rFonts w:ascii="Arial" w:hAnsi="Arial" w:cs="Arial"/>
          <w:sz w:val="24"/>
          <w:szCs w:val="24"/>
        </w:rPr>
      </w:pPr>
      <w:r w:rsidRPr="00550B59">
        <w:rPr>
          <w:rFonts w:ascii="Arial" w:hAnsi="Arial" w:cs="Arial"/>
          <w:b/>
          <w:sz w:val="24"/>
          <w:szCs w:val="24"/>
        </w:rPr>
        <w:t xml:space="preserve">1.4. в пункте 1 статьи 7.3 слово </w:t>
      </w:r>
      <w:r w:rsidRPr="00550B59">
        <w:rPr>
          <w:rFonts w:ascii="Arial" w:hAnsi="Arial" w:cs="Arial"/>
          <w:sz w:val="24"/>
          <w:szCs w:val="24"/>
        </w:rPr>
        <w:t>«наделяются»</w:t>
      </w:r>
      <w:r w:rsidRPr="00550B59">
        <w:rPr>
          <w:rFonts w:ascii="Arial" w:hAnsi="Arial" w:cs="Arial"/>
          <w:b/>
          <w:sz w:val="24"/>
          <w:szCs w:val="24"/>
        </w:rPr>
        <w:t xml:space="preserve"> заменить словом </w:t>
      </w:r>
      <w:r w:rsidRPr="00550B59">
        <w:rPr>
          <w:rFonts w:ascii="Arial" w:hAnsi="Arial" w:cs="Arial"/>
          <w:sz w:val="24"/>
          <w:szCs w:val="24"/>
        </w:rPr>
        <w:t>«обладают»;</w:t>
      </w:r>
    </w:p>
    <w:p w:rsidR="00302222" w:rsidRPr="00550B59" w:rsidRDefault="00302222" w:rsidP="00A95117">
      <w:pPr>
        <w:ind w:firstLine="709"/>
        <w:jc w:val="both"/>
        <w:rPr>
          <w:rFonts w:ascii="Arial" w:hAnsi="Arial" w:cs="Arial"/>
          <w:b/>
          <w:color w:val="000000"/>
          <w:sz w:val="24"/>
          <w:szCs w:val="24"/>
        </w:rPr>
      </w:pPr>
      <w:r w:rsidRPr="00550B59">
        <w:rPr>
          <w:rFonts w:ascii="Arial" w:hAnsi="Arial" w:cs="Arial"/>
          <w:b/>
          <w:sz w:val="24"/>
          <w:szCs w:val="24"/>
        </w:rPr>
        <w:t>1.5. второе предложение пункта 4 статьи 10 исключить;</w:t>
      </w:r>
    </w:p>
    <w:p w:rsidR="00302222" w:rsidRPr="00550B59" w:rsidRDefault="00A95117" w:rsidP="00302222">
      <w:pPr>
        <w:ind w:firstLine="709"/>
        <w:jc w:val="both"/>
        <w:rPr>
          <w:rFonts w:ascii="Arial" w:hAnsi="Arial" w:cs="Arial"/>
          <w:b/>
          <w:sz w:val="24"/>
          <w:szCs w:val="24"/>
        </w:rPr>
      </w:pPr>
      <w:r w:rsidRPr="00550B59">
        <w:rPr>
          <w:rFonts w:ascii="Arial" w:hAnsi="Arial" w:cs="Arial"/>
          <w:b/>
          <w:color w:val="000000"/>
          <w:sz w:val="24"/>
          <w:szCs w:val="24"/>
        </w:rPr>
        <w:t>1.6.</w:t>
      </w:r>
      <w:r w:rsidR="00302222" w:rsidRPr="00550B59">
        <w:rPr>
          <w:rFonts w:ascii="Arial" w:hAnsi="Arial" w:cs="Arial"/>
          <w:b/>
          <w:sz w:val="24"/>
          <w:szCs w:val="24"/>
        </w:rPr>
        <w:t xml:space="preserve"> в статье 12:</w:t>
      </w:r>
    </w:p>
    <w:p w:rsidR="00302222" w:rsidRPr="00550B59" w:rsidRDefault="00302222" w:rsidP="00302222">
      <w:pPr>
        <w:autoSpaceDE w:val="0"/>
        <w:autoSpaceDN w:val="0"/>
        <w:adjustRightInd w:val="0"/>
        <w:ind w:firstLine="709"/>
        <w:jc w:val="both"/>
        <w:rPr>
          <w:rFonts w:ascii="Arial" w:hAnsi="Arial" w:cs="Arial"/>
          <w:sz w:val="24"/>
          <w:szCs w:val="24"/>
        </w:rPr>
      </w:pPr>
      <w:r w:rsidRPr="00550B59">
        <w:rPr>
          <w:rFonts w:ascii="Arial" w:hAnsi="Arial" w:cs="Arial"/>
          <w:b/>
          <w:sz w:val="24"/>
          <w:szCs w:val="24"/>
        </w:rPr>
        <w:t>- в пункте 1 слово</w:t>
      </w:r>
      <w:r w:rsidRPr="00550B59">
        <w:rPr>
          <w:rFonts w:ascii="Arial" w:hAnsi="Arial" w:cs="Arial"/>
          <w:sz w:val="24"/>
          <w:szCs w:val="24"/>
        </w:rPr>
        <w:t xml:space="preserve"> «состава» </w:t>
      </w:r>
      <w:r w:rsidRPr="00550B59">
        <w:rPr>
          <w:rFonts w:ascii="Arial" w:hAnsi="Arial" w:cs="Arial"/>
          <w:b/>
          <w:sz w:val="24"/>
          <w:szCs w:val="24"/>
        </w:rPr>
        <w:t>заменить словом</w:t>
      </w:r>
      <w:r w:rsidRPr="00550B59">
        <w:rPr>
          <w:rFonts w:ascii="Arial" w:hAnsi="Arial" w:cs="Arial"/>
          <w:sz w:val="24"/>
          <w:szCs w:val="24"/>
        </w:rPr>
        <w:t xml:space="preserve"> «созыва»;</w:t>
      </w:r>
    </w:p>
    <w:p w:rsidR="00302222" w:rsidRPr="00550B59" w:rsidRDefault="00302222" w:rsidP="00302222">
      <w:pPr>
        <w:autoSpaceDE w:val="0"/>
        <w:autoSpaceDN w:val="0"/>
        <w:adjustRightInd w:val="0"/>
        <w:ind w:firstLine="709"/>
        <w:jc w:val="both"/>
        <w:rPr>
          <w:rFonts w:ascii="Arial" w:hAnsi="Arial" w:cs="Arial"/>
          <w:b/>
          <w:sz w:val="24"/>
          <w:szCs w:val="24"/>
        </w:rPr>
      </w:pPr>
      <w:r w:rsidRPr="00550B59">
        <w:rPr>
          <w:rFonts w:ascii="Arial" w:hAnsi="Arial" w:cs="Arial"/>
          <w:b/>
          <w:sz w:val="24"/>
          <w:szCs w:val="24"/>
        </w:rPr>
        <w:t xml:space="preserve">- </w:t>
      </w:r>
      <w:r w:rsidRPr="00550B59">
        <w:rPr>
          <w:rFonts w:ascii="Arial" w:hAnsi="Arial" w:cs="Arial"/>
          <w:b/>
          <w:color w:val="000000"/>
          <w:sz w:val="24"/>
          <w:szCs w:val="24"/>
        </w:rPr>
        <w:t>абзац третий пункта 2  после слова</w:t>
      </w:r>
      <w:r w:rsidRPr="00550B59">
        <w:rPr>
          <w:rFonts w:ascii="Arial" w:hAnsi="Arial" w:cs="Arial"/>
          <w:color w:val="000000"/>
          <w:sz w:val="24"/>
          <w:szCs w:val="24"/>
        </w:rPr>
        <w:t xml:space="preserve"> «сведения» </w:t>
      </w:r>
      <w:r w:rsidRPr="00550B59">
        <w:rPr>
          <w:rFonts w:ascii="Arial" w:hAnsi="Arial" w:cs="Arial"/>
          <w:b/>
          <w:color w:val="000000"/>
          <w:sz w:val="24"/>
          <w:szCs w:val="24"/>
        </w:rPr>
        <w:t>дополнить словами</w:t>
      </w:r>
      <w:r w:rsidR="0007795F">
        <w:rPr>
          <w:rFonts w:ascii="Arial" w:hAnsi="Arial" w:cs="Arial"/>
          <w:color w:val="000000"/>
          <w:sz w:val="24"/>
          <w:szCs w:val="24"/>
        </w:rPr>
        <w:t xml:space="preserve"> «главы поселения</w:t>
      </w:r>
      <w:proofErr w:type="gramStart"/>
      <w:r w:rsidR="0007795F">
        <w:rPr>
          <w:rFonts w:ascii="Arial" w:hAnsi="Arial" w:cs="Arial"/>
          <w:color w:val="000000"/>
          <w:sz w:val="24"/>
          <w:szCs w:val="24"/>
        </w:rPr>
        <w:t>,</w:t>
      </w:r>
      <w:r w:rsidRPr="00550B59">
        <w:rPr>
          <w:rFonts w:ascii="Arial" w:hAnsi="Arial" w:cs="Arial"/>
          <w:color w:val="000000"/>
          <w:sz w:val="24"/>
          <w:szCs w:val="24"/>
        </w:rPr>
        <w:t>»</w:t>
      </w:r>
      <w:proofErr w:type="gramEnd"/>
      <w:r w:rsidR="0007795F">
        <w:rPr>
          <w:rFonts w:ascii="Arial" w:hAnsi="Arial" w:cs="Arial"/>
          <w:color w:val="000000"/>
          <w:sz w:val="24"/>
          <w:szCs w:val="24"/>
        </w:rPr>
        <w:t>;</w:t>
      </w:r>
    </w:p>
    <w:p w:rsidR="00302222" w:rsidRPr="00550B59" w:rsidRDefault="00302222" w:rsidP="00302222">
      <w:pPr>
        <w:autoSpaceDE w:val="0"/>
        <w:autoSpaceDN w:val="0"/>
        <w:adjustRightInd w:val="0"/>
        <w:ind w:firstLine="709"/>
        <w:jc w:val="both"/>
        <w:rPr>
          <w:rFonts w:ascii="Arial" w:hAnsi="Arial" w:cs="Arial"/>
          <w:sz w:val="24"/>
          <w:szCs w:val="24"/>
        </w:rPr>
      </w:pPr>
      <w:r w:rsidRPr="00550B59">
        <w:rPr>
          <w:rFonts w:ascii="Arial" w:hAnsi="Arial" w:cs="Arial"/>
          <w:b/>
          <w:sz w:val="24"/>
          <w:szCs w:val="24"/>
        </w:rPr>
        <w:t>- абзац четвертый пункта 2 после слов</w:t>
      </w:r>
      <w:r w:rsidRPr="00550B59">
        <w:rPr>
          <w:rFonts w:ascii="Arial" w:hAnsi="Arial" w:cs="Arial"/>
          <w:sz w:val="24"/>
          <w:szCs w:val="24"/>
        </w:rPr>
        <w:t xml:space="preserve"> «по собственной инициативе» </w:t>
      </w:r>
      <w:r w:rsidRPr="00550B59">
        <w:rPr>
          <w:rFonts w:ascii="Arial" w:hAnsi="Arial" w:cs="Arial"/>
          <w:b/>
          <w:sz w:val="24"/>
          <w:szCs w:val="24"/>
        </w:rPr>
        <w:t>дополнить словами</w:t>
      </w:r>
      <w:r w:rsidRPr="00550B59">
        <w:rPr>
          <w:rFonts w:ascii="Arial" w:hAnsi="Arial" w:cs="Arial"/>
          <w:sz w:val="24"/>
          <w:szCs w:val="24"/>
        </w:rPr>
        <w:t xml:space="preserve"> «инициативе главы поселения»;    </w:t>
      </w:r>
    </w:p>
    <w:p w:rsidR="00302222" w:rsidRPr="00550B59" w:rsidRDefault="00302222" w:rsidP="00302222">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lastRenderedPageBreak/>
        <w:t>- в абзаце девятом пункта 2 слова</w:t>
      </w:r>
      <w:r w:rsidRPr="00550B59">
        <w:rPr>
          <w:rFonts w:ascii="Arial" w:hAnsi="Arial" w:cs="Arial"/>
          <w:sz w:val="24"/>
          <w:szCs w:val="24"/>
        </w:rPr>
        <w:t xml:space="preserve"> «и является распорядителем по этим счетам» </w:t>
      </w:r>
      <w:r w:rsidRPr="00550B59">
        <w:rPr>
          <w:rFonts w:ascii="Arial" w:hAnsi="Arial" w:cs="Arial"/>
          <w:b/>
          <w:sz w:val="24"/>
          <w:szCs w:val="24"/>
        </w:rPr>
        <w:t>исключить;</w:t>
      </w:r>
    </w:p>
    <w:p w:rsidR="00D577D9" w:rsidRPr="00550B59" w:rsidRDefault="00D577D9" w:rsidP="00D577D9">
      <w:pPr>
        <w:ind w:firstLine="709"/>
        <w:jc w:val="both"/>
        <w:rPr>
          <w:rFonts w:ascii="Arial" w:hAnsi="Arial" w:cs="Arial"/>
          <w:color w:val="000000"/>
          <w:sz w:val="24"/>
          <w:szCs w:val="24"/>
        </w:rPr>
      </w:pPr>
      <w:r w:rsidRPr="00550B59">
        <w:rPr>
          <w:rFonts w:ascii="Arial" w:hAnsi="Arial" w:cs="Arial"/>
          <w:b/>
          <w:color w:val="000000"/>
          <w:sz w:val="24"/>
          <w:szCs w:val="24"/>
        </w:rPr>
        <w:t>1.7. подпункт 1.2 пункта 1 статьи 13</w:t>
      </w:r>
      <w:r w:rsidRPr="00550B59">
        <w:rPr>
          <w:rFonts w:ascii="Arial" w:hAnsi="Arial" w:cs="Arial"/>
          <w:color w:val="000000"/>
          <w:sz w:val="24"/>
          <w:szCs w:val="24"/>
        </w:rPr>
        <w:t xml:space="preserve"> </w:t>
      </w:r>
      <w:r w:rsidRPr="0007795F">
        <w:rPr>
          <w:rFonts w:ascii="Arial" w:hAnsi="Arial" w:cs="Arial"/>
          <w:b/>
          <w:color w:val="000000"/>
          <w:sz w:val="24"/>
          <w:szCs w:val="24"/>
        </w:rPr>
        <w:t>изложить в следующей редакции</w:t>
      </w:r>
      <w:r w:rsidRPr="00550B59">
        <w:rPr>
          <w:rFonts w:ascii="Arial" w:hAnsi="Arial" w:cs="Arial"/>
          <w:color w:val="000000"/>
          <w:sz w:val="24"/>
          <w:szCs w:val="24"/>
        </w:rPr>
        <w:t>:</w:t>
      </w:r>
    </w:p>
    <w:p w:rsidR="00D577D9" w:rsidRPr="00550B59" w:rsidRDefault="00D577D9" w:rsidP="00D577D9">
      <w:pPr>
        <w:ind w:firstLine="709"/>
        <w:jc w:val="both"/>
        <w:rPr>
          <w:rFonts w:ascii="Arial" w:hAnsi="Arial" w:cs="Arial"/>
          <w:color w:val="000000"/>
          <w:sz w:val="24"/>
          <w:szCs w:val="24"/>
        </w:rPr>
      </w:pPr>
      <w:r w:rsidRPr="00550B59">
        <w:rPr>
          <w:rFonts w:ascii="Arial" w:hAnsi="Arial" w:cs="Arial"/>
          <w:color w:val="000000"/>
          <w:sz w:val="24"/>
          <w:szCs w:val="24"/>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550B59">
        <w:rPr>
          <w:rFonts w:ascii="Arial" w:hAnsi="Arial" w:cs="Arial"/>
          <w:color w:val="000000"/>
          <w:sz w:val="24"/>
          <w:szCs w:val="24"/>
        </w:rPr>
        <w:t>;»</w:t>
      </w:r>
      <w:proofErr w:type="gramEnd"/>
      <w:r w:rsidRPr="00550B59">
        <w:rPr>
          <w:rFonts w:ascii="Arial" w:hAnsi="Arial" w:cs="Arial"/>
          <w:color w:val="000000"/>
          <w:sz w:val="24"/>
          <w:szCs w:val="24"/>
        </w:rPr>
        <w:t>;</w:t>
      </w:r>
    </w:p>
    <w:p w:rsidR="00302222" w:rsidRPr="00550B59" w:rsidRDefault="00302222" w:rsidP="00D577D9">
      <w:pPr>
        <w:ind w:firstLine="709"/>
        <w:jc w:val="both"/>
        <w:rPr>
          <w:rFonts w:ascii="Arial" w:hAnsi="Arial" w:cs="Arial"/>
          <w:b/>
          <w:sz w:val="24"/>
          <w:szCs w:val="24"/>
        </w:rPr>
      </w:pPr>
      <w:r w:rsidRPr="00550B59">
        <w:rPr>
          <w:rFonts w:ascii="Arial" w:hAnsi="Arial" w:cs="Arial"/>
          <w:b/>
          <w:sz w:val="24"/>
          <w:szCs w:val="24"/>
        </w:rPr>
        <w:t xml:space="preserve">1.8. в пункте 2 статьи 14 слова </w:t>
      </w:r>
      <w:r w:rsidRPr="00550B59">
        <w:rPr>
          <w:rFonts w:ascii="Arial" w:hAnsi="Arial" w:cs="Arial"/>
          <w:sz w:val="24"/>
          <w:szCs w:val="24"/>
        </w:rPr>
        <w:t>«и иных подведомственных главе сельсовета органов местного самоуправления»</w:t>
      </w:r>
      <w:r w:rsidRPr="00550B59">
        <w:rPr>
          <w:rFonts w:ascii="Arial" w:hAnsi="Arial" w:cs="Arial"/>
          <w:b/>
          <w:sz w:val="24"/>
          <w:szCs w:val="24"/>
        </w:rPr>
        <w:t xml:space="preserve"> исключить;</w:t>
      </w:r>
    </w:p>
    <w:p w:rsidR="00077A8A" w:rsidRPr="00550B59" w:rsidRDefault="00D577D9" w:rsidP="00D577D9">
      <w:pPr>
        <w:ind w:firstLine="709"/>
        <w:jc w:val="both"/>
        <w:rPr>
          <w:rFonts w:ascii="Arial" w:hAnsi="Arial" w:cs="Arial"/>
          <w:b/>
          <w:color w:val="000000"/>
          <w:sz w:val="24"/>
          <w:szCs w:val="24"/>
        </w:rPr>
      </w:pPr>
      <w:r w:rsidRPr="00550B59">
        <w:rPr>
          <w:rFonts w:ascii="Arial" w:hAnsi="Arial" w:cs="Arial"/>
          <w:b/>
          <w:color w:val="000000"/>
          <w:sz w:val="24"/>
          <w:szCs w:val="24"/>
        </w:rPr>
        <w:t xml:space="preserve">1.9. в статье 15 </w:t>
      </w:r>
    </w:p>
    <w:p w:rsidR="00077A8A" w:rsidRPr="00550B59" w:rsidRDefault="00077A8A" w:rsidP="00077A8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второе предложение пункта 2 статьи 15 изложить в следующей редакции:</w:t>
      </w:r>
    </w:p>
    <w:p w:rsidR="00077A8A" w:rsidRPr="00550B59" w:rsidRDefault="00077A8A" w:rsidP="00077A8A">
      <w:pPr>
        <w:ind w:firstLine="709"/>
        <w:jc w:val="both"/>
        <w:rPr>
          <w:rFonts w:ascii="Arial" w:hAnsi="Arial" w:cs="Arial"/>
          <w:b/>
          <w:color w:val="000000"/>
          <w:sz w:val="24"/>
          <w:szCs w:val="24"/>
        </w:rPr>
      </w:pPr>
      <w:r w:rsidRPr="00550B59">
        <w:rPr>
          <w:rFonts w:ascii="Arial" w:hAnsi="Arial" w:cs="Arial"/>
          <w:sz w:val="24"/>
          <w:szCs w:val="24"/>
        </w:rPr>
        <w:t xml:space="preserve">«Вновь избранный Совет депутатов собирается на первое заседание в </w:t>
      </w:r>
      <w:proofErr w:type="gramStart"/>
      <w:r w:rsidRPr="00550B59">
        <w:rPr>
          <w:rFonts w:ascii="Arial" w:hAnsi="Arial" w:cs="Arial"/>
          <w:sz w:val="24"/>
          <w:szCs w:val="24"/>
        </w:rPr>
        <w:t>срок</w:t>
      </w:r>
      <w:proofErr w:type="gramEnd"/>
      <w:r w:rsidRPr="00550B59">
        <w:rPr>
          <w:rFonts w:ascii="Arial" w:hAnsi="Arial" w:cs="Arial"/>
          <w:sz w:val="24"/>
          <w:szCs w:val="24"/>
        </w:rPr>
        <w:t xml:space="preserve"> </w:t>
      </w:r>
      <w:r w:rsidRPr="00550B59">
        <w:rPr>
          <w:rFonts w:ascii="Arial" w:hAnsi="Arial" w:cs="Arial"/>
          <w:i/>
          <w:sz w:val="24"/>
          <w:szCs w:val="24"/>
        </w:rPr>
        <w:t>не превышающий 30 дней</w:t>
      </w:r>
      <w:r w:rsidRPr="00550B59">
        <w:rPr>
          <w:rFonts w:ascii="Arial" w:hAnsi="Arial" w:cs="Arial"/>
          <w:sz w:val="24"/>
          <w:szCs w:val="24"/>
        </w:rPr>
        <w:t xml:space="preserve"> со дня избрания Совета депутатов в правомочном составе.</w:t>
      </w:r>
      <w:r w:rsidR="0007795F">
        <w:rPr>
          <w:rFonts w:ascii="Arial" w:hAnsi="Arial" w:cs="Arial"/>
          <w:sz w:val="24"/>
          <w:szCs w:val="24"/>
        </w:rPr>
        <w:t>».</w:t>
      </w:r>
    </w:p>
    <w:p w:rsidR="00077A8A" w:rsidRPr="00550B59" w:rsidRDefault="00077A8A" w:rsidP="00077A8A">
      <w:pPr>
        <w:ind w:firstLine="709"/>
        <w:jc w:val="both"/>
        <w:rPr>
          <w:rFonts w:ascii="Arial" w:hAnsi="Arial" w:cs="Arial"/>
          <w:b/>
          <w:color w:val="000000"/>
          <w:sz w:val="24"/>
          <w:szCs w:val="24"/>
        </w:rPr>
      </w:pPr>
      <w:r w:rsidRPr="00550B59">
        <w:rPr>
          <w:rFonts w:ascii="Arial" w:hAnsi="Arial" w:cs="Arial"/>
          <w:b/>
          <w:color w:val="000000"/>
          <w:sz w:val="24"/>
          <w:szCs w:val="24"/>
        </w:rPr>
        <w:t>пункт 4 изложить в следующей редакции:</w:t>
      </w:r>
    </w:p>
    <w:p w:rsidR="00077A8A" w:rsidRPr="00550B59" w:rsidRDefault="00077A8A" w:rsidP="00077A8A">
      <w:pPr>
        <w:ind w:firstLine="709"/>
        <w:jc w:val="both"/>
        <w:rPr>
          <w:rFonts w:ascii="Arial" w:hAnsi="Arial" w:cs="Arial"/>
          <w:color w:val="000000"/>
          <w:sz w:val="24"/>
          <w:szCs w:val="24"/>
        </w:rPr>
      </w:pPr>
      <w:r w:rsidRPr="00550B59">
        <w:rPr>
          <w:rFonts w:ascii="Arial" w:hAnsi="Arial" w:cs="Arial"/>
          <w:color w:val="000000"/>
          <w:sz w:val="24"/>
          <w:szCs w:val="24"/>
        </w:rPr>
        <w:t>«4. Заседание Совета признается правомочным при участи</w:t>
      </w:r>
      <w:r w:rsidR="004D57D0">
        <w:rPr>
          <w:rFonts w:ascii="Arial" w:hAnsi="Arial" w:cs="Arial"/>
          <w:color w:val="000000"/>
          <w:sz w:val="24"/>
          <w:szCs w:val="24"/>
        </w:rPr>
        <w:t>и</w:t>
      </w:r>
      <w:r w:rsidRPr="00550B59">
        <w:rPr>
          <w:rFonts w:ascii="Arial" w:hAnsi="Arial" w:cs="Arial"/>
          <w:color w:val="000000"/>
          <w:sz w:val="24"/>
          <w:szCs w:val="24"/>
        </w:rPr>
        <w:t xml:space="preserve"> в нем не менее 2/3 от общего числа избранных депутатов Совета</w:t>
      </w:r>
      <w:proofErr w:type="gramStart"/>
      <w:r w:rsidRPr="00550B59">
        <w:rPr>
          <w:rFonts w:ascii="Arial" w:hAnsi="Arial" w:cs="Arial"/>
          <w:color w:val="000000"/>
          <w:sz w:val="24"/>
          <w:szCs w:val="24"/>
        </w:rPr>
        <w:t>.»;</w:t>
      </w:r>
      <w:proofErr w:type="gramEnd"/>
    </w:p>
    <w:p w:rsidR="00077A8A" w:rsidRPr="00550B59" w:rsidRDefault="00077A8A" w:rsidP="00077A8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1.10. в статье 17:</w:t>
      </w:r>
    </w:p>
    <w:p w:rsidR="00077A8A" w:rsidRPr="00550B59" w:rsidRDefault="00077A8A" w:rsidP="00077A8A">
      <w:pPr>
        <w:pStyle w:val="2"/>
        <w:tabs>
          <w:tab w:val="left" w:pos="1200"/>
        </w:tabs>
        <w:spacing w:after="0" w:line="240" w:lineRule="auto"/>
        <w:ind w:firstLine="709"/>
        <w:jc w:val="both"/>
        <w:rPr>
          <w:rFonts w:ascii="Arial" w:hAnsi="Arial" w:cs="Arial"/>
          <w:sz w:val="24"/>
          <w:szCs w:val="24"/>
        </w:rPr>
      </w:pPr>
      <w:r w:rsidRPr="00550B59">
        <w:rPr>
          <w:rFonts w:ascii="Arial" w:hAnsi="Arial" w:cs="Arial"/>
          <w:b/>
          <w:sz w:val="24"/>
          <w:szCs w:val="24"/>
        </w:rPr>
        <w:t>- в пункте 2 слово</w:t>
      </w:r>
      <w:r w:rsidRPr="00550B59">
        <w:rPr>
          <w:rFonts w:ascii="Arial" w:hAnsi="Arial" w:cs="Arial"/>
          <w:sz w:val="24"/>
          <w:szCs w:val="24"/>
        </w:rPr>
        <w:t xml:space="preserve"> «администрации» </w:t>
      </w:r>
      <w:r w:rsidRPr="00550B59">
        <w:rPr>
          <w:rFonts w:ascii="Arial" w:hAnsi="Arial" w:cs="Arial"/>
          <w:b/>
          <w:sz w:val="24"/>
          <w:szCs w:val="24"/>
        </w:rPr>
        <w:t>заменить словом</w:t>
      </w:r>
      <w:r w:rsidRPr="00550B59">
        <w:rPr>
          <w:rFonts w:ascii="Arial" w:hAnsi="Arial" w:cs="Arial"/>
          <w:sz w:val="24"/>
          <w:szCs w:val="24"/>
        </w:rPr>
        <w:t xml:space="preserve"> «сельсовета»; </w:t>
      </w:r>
    </w:p>
    <w:p w:rsidR="00077A8A" w:rsidRPr="00550B59" w:rsidRDefault="00077A8A" w:rsidP="00077A8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 в пункте 3 слово</w:t>
      </w:r>
      <w:r w:rsidRPr="00550B59">
        <w:rPr>
          <w:rFonts w:ascii="Arial" w:hAnsi="Arial" w:cs="Arial"/>
          <w:sz w:val="24"/>
          <w:szCs w:val="24"/>
        </w:rPr>
        <w:t xml:space="preserve"> «администрации» </w:t>
      </w:r>
      <w:r w:rsidRPr="00550B59">
        <w:rPr>
          <w:rFonts w:ascii="Arial" w:hAnsi="Arial" w:cs="Arial"/>
          <w:b/>
          <w:sz w:val="24"/>
          <w:szCs w:val="24"/>
        </w:rPr>
        <w:t xml:space="preserve">исключить; </w:t>
      </w:r>
    </w:p>
    <w:p w:rsidR="00077A8A" w:rsidRPr="00550B59" w:rsidRDefault="00077A8A" w:rsidP="00077A8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1.</w:t>
      </w:r>
      <w:r w:rsidR="007A3D7A" w:rsidRPr="00550B59">
        <w:rPr>
          <w:rFonts w:ascii="Arial" w:hAnsi="Arial" w:cs="Arial"/>
          <w:b/>
          <w:sz w:val="24"/>
          <w:szCs w:val="24"/>
        </w:rPr>
        <w:t>11</w:t>
      </w:r>
      <w:r w:rsidRPr="00550B59">
        <w:rPr>
          <w:rFonts w:ascii="Arial" w:hAnsi="Arial" w:cs="Arial"/>
          <w:b/>
          <w:sz w:val="24"/>
          <w:szCs w:val="24"/>
        </w:rPr>
        <w:t>. в статье 20:</w:t>
      </w:r>
    </w:p>
    <w:p w:rsidR="00077A8A" w:rsidRPr="00550B59" w:rsidRDefault="00077A8A" w:rsidP="00077A8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 подпункт 1.7 пункта 1 изложить в следующей редакции:</w:t>
      </w:r>
    </w:p>
    <w:p w:rsidR="00077A8A" w:rsidRPr="00550B59" w:rsidRDefault="00077A8A" w:rsidP="00077A8A">
      <w:pPr>
        <w:pStyle w:val="2"/>
        <w:tabs>
          <w:tab w:val="left" w:pos="1200"/>
        </w:tabs>
        <w:spacing w:after="0" w:line="240" w:lineRule="auto"/>
        <w:ind w:firstLine="709"/>
        <w:jc w:val="both"/>
        <w:rPr>
          <w:rFonts w:ascii="Arial" w:hAnsi="Arial" w:cs="Arial"/>
          <w:sz w:val="24"/>
          <w:szCs w:val="24"/>
        </w:rPr>
      </w:pPr>
      <w:proofErr w:type="gramStart"/>
      <w:r w:rsidRPr="00550B59">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50B59">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0B59">
        <w:rPr>
          <w:rFonts w:ascii="Arial" w:hAnsi="Arial" w:cs="Arial"/>
          <w:sz w:val="24"/>
          <w:szCs w:val="24"/>
        </w:rPr>
        <w:t>;»</w:t>
      </w:r>
      <w:proofErr w:type="gramEnd"/>
      <w:r w:rsidRPr="00550B59">
        <w:rPr>
          <w:rFonts w:ascii="Arial" w:hAnsi="Arial" w:cs="Arial"/>
          <w:sz w:val="24"/>
          <w:szCs w:val="24"/>
        </w:rPr>
        <w:t>;</w:t>
      </w:r>
    </w:p>
    <w:p w:rsidR="00077A8A" w:rsidRPr="00550B59" w:rsidRDefault="00077A8A" w:rsidP="00077A8A">
      <w:pPr>
        <w:pStyle w:val="2"/>
        <w:tabs>
          <w:tab w:val="left" w:pos="1200"/>
        </w:tabs>
        <w:spacing w:after="0" w:line="240" w:lineRule="auto"/>
        <w:ind w:firstLine="709"/>
        <w:jc w:val="both"/>
        <w:rPr>
          <w:rFonts w:ascii="Arial" w:hAnsi="Arial" w:cs="Arial"/>
          <w:sz w:val="24"/>
          <w:szCs w:val="24"/>
        </w:rPr>
      </w:pPr>
      <w:r w:rsidRPr="00550B59">
        <w:rPr>
          <w:rFonts w:ascii="Arial" w:hAnsi="Arial" w:cs="Arial"/>
          <w:b/>
          <w:sz w:val="24"/>
          <w:szCs w:val="24"/>
        </w:rPr>
        <w:t>- пункт 4 после слова</w:t>
      </w:r>
      <w:r w:rsidRPr="00550B59">
        <w:rPr>
          <w:rFonts w:ascii="Arial" w:hAnsi="Arial" w:cs="Arial"/>
          <w:sz w:val="24"/>
          <w:szCs w:val="24"/>
        </w:rPr>
        <w:t xml:space="preserve"> «опубликования» </w:t>
      </w:r>
      <w:r w:rsidRPr="00550B59">
        <w:rPr>
          <w:rFonts w:ascii="Arial" w:hAnsi="Arial" w:cs="Arial"/>
          <w:b/>
          <w:sz w:val="24"/>
          <w:szCs w:val="24"/>
        </w:rPr>
        <w:t>дополнить словом</w:t>
      </w:r>
      <w:r w:rsidRPr="00550B59">
        <w:rPr>
          <w:rFonts w:ascii="Arial" w:hAnsi="Arial" w:cs="Arial"/>
          <w:sz w:val="24"/>
          <w:szCs w:val="24"/>
        </w:rPr>
        <w:t xml:space="preserve"> «(обнародования)»; </w:t>
      </w:r>
    </w:p>
    <w:p w:rsidR="002538AA" w:rsidRPr="00550B59" w:rsidRDefault="002538AA" w:rsidP="00630039">
      <w:pPr>
        <w:ind w:firstLine="709"/>
        <w:jc w:val="both"/>
        <w:rPr>
          <w:rFonts w:ascii="Arial" w:hAnsi="Arial" w:cs="Arial"/>
          <w:b/>
          <w:color w:val="000000"/>
          <w:sz w:val="24"/>
          <w:szCs w:val="24"/>
        </w:rPr>
      </w:pPr>
      <w:r w:rsidRPr="00550B59">
        <w:rPr>
          <w:rFonts w:ascii="Arial" w:hAnsi="Arial" w:cs="Arial"/>
          <w:b/>
          <w:color w:val="000000"/>
          <w:sz w:val="24"/>
          <w:szCs w:val="24"/>
        </w:rPr>
        <w:t>- пункт 6 изложить в следующей редакции:</w:t>
      </w:r>
    </w:p>
    <w:p w:rsidR="00630039" w:rsidRPr="00550B59" w:rsidRDefault="002538AA" w:rsidP="00630039">
      <w:pPr>
        <w:ind w:firstLine="709"/>
        <w:jc w:val="both"/>
        <w:rPr>
          <w:rFonts w:ascii="Arial" w:hAnsi="Arial" w:cs="Arial"/>
          <w:color w:val="000000"/>
          <w:sz w:val="24"/>
          <w:szCs w:val="24"/>
        </w:rPr>
      </w:pPr>
      <w:r w:rsidRPr="00550B59">
        <w:rPr>
          <w:rFonts w:ascii="Arial" w:hAnsi="Arial" w:cs="Arial"/>
          <w:color w:val="000000"/>
          <w:sz w:val="24"/>
          <w:szCs w:val="24"/>
        </w:rPr>
        <w:t xml:space="preserve">«6. </w:t>
      </w:r>
      <w:r w:rsidR="00630039" w:rsidRPr="00550B59">
        <w:rPr>
          <w:rFonts w:ascii="Arial" w:hAnsi="Arial" w:cs="Arial"/>
          <w:color w:val="000000"/>
          <w:sz w:val="24"/>
          <w:szCs w:val="24"/>
        </w:rPr>
        <w:t>Отставка депутата принимается большинством</w:t>
      </w:r>
      <w:r w:rsidRPr="00550B59">
        <w:rPr>
          <w:rFonts w:ascii="Arial" w:hAnsi="Arial" w:cs="Arial"/>
          <w:color w:val="000000"/>
          <w:sz w:val="24"/>
          <w:szCs w:val="24"/>
        </w:rPr>
        <w:t xml:space="preserve"> голосов от установленной численности депутатов </w:t>
      </w:r>
      <w:r w:rsidR="00630039" w:rsidRPr="00550B59">
        <w:rPr>
          <w:rFonts w:ascii="Arial" w:hAnsi="Arial" w:cs="Arial"/>
          <w:color w:val="000000"/>
          <w:sz w:val="24"/>
          <w:szCs w:val="24"/>
        </w:rPr>
        <w:t xml:space="preserve"> Совета на ближайшей сессии.</w:t>
      </w:r>
    </w:p>
    <w:p w:rsidR="00630039" w:rsidRPr="00550B59" w:rsidRDefault="00630039" w:rsidP="00630039">
      <w:pPr>
        <w:ind w:firstLine="709"/>
        <w:jc w:val="both"/>
        <w:rPr>
          <w:rFonts w:ascii="Arial" w:hAnsi="Arial" w:cs="Arial"/>
          <w:color w:val="000000"/>
          <w:sz w:val="24"/>
          <w:szCs w:val="24"/>
        </w:rPr>
      </w:pPr>
      <w:r w:rsidRPr="00550B59">
        <w:rPr>
          <w:rFonts w:ascii="Arial" w:hAnsi="Arial" w:cs="Arial"/>
          <w:color w:val="000000"/>
          <w:sz w:val="24"/>
          <w:szCs w:val="24"/>
        </w:rPr>
        <w:t>Заявление депутата о сложении полномочий не может быть отозвано после принятия решения </w:t>
      </w:r>
      <w:r w:rsidR="002538AA" w:rsidRPr="00550B59">
        <w:rPr>
          <w:rFonts w:ascii="Arial" w:hAnsi="Arial" w:cs="Arial"/>
          <w:color w:val="000000"/>
          <w:sz w:val="24"/>
          <w:szCs w:val="24"/>
        </w:rPr>
        <w:t>сельским Советом депутатов</w:t>
      </w:r>
      <w:proofErr w:type="gramStart"/>
      <w:r w:rsidR="002538AA" w:rsidRPr="00550B59">
        <w:rPr>
          <w:rFonts w:ascii="Arial" w:hAnsi="Arial" w:cs="Arial"/>
          <w:color w:val="000000"/>
          <w:sz w:val="24"/>
          <w:szCs w:val="24"/>
        </w:rPr>
        <w:t>.».</w:t>
      </w:r>
      <w:proofErr w:type="gramEnd"/>
    </w:p>
    <w:p w:rsidR="007A3D7A" w:rsidRPr="00550B59" w:rsidRDefault="007A3D7A" w:rsidP="007A3D7A">
      <w:pPr>
        <w:pStyle w:val="2"/>
        <w:tabs>
          <w:tab w:val="left" w:pos="1200"/>
        </w:tabs>
        <w:spacing w:after="0" w:line="240" w:lineRule="auto"/>
        <w:ind w:firstLine="709"/>
        <w:jc w:val="both"/>
        <w:rPr>
          <w:rFonts w:ascii="Arial" w:hAnsi="Arial" w:cs="Arial"/>
          <w:sz w:val="24"/>
          <w:szCs w:val="24"/>
        </w:rPr>
      </w:pPr>
      <w:r w:rsidRPr="00550B59">
        <w:rPr>
          <w:rFonts w:ascii="Arial" w:hAnsi="Arial" w:cs="Arial"/>
          <w:b/>
          <w:sz w:val="24"/>
          <w:szCs w:val="24"/>
        </w:rPr>
        <w:t xml:space="preserve">1.12. в пункте 5 статьи 21 слова </w:t>
      </w:r>
      <w:r w:rsidRPr="00550B59">
        <w:rPr>
          <w:rFonts w:ascii="Arial" w:hAnsi="Arial" w:cs="Arial"/>
          <w:sz w:val="24"/>
          <w:szCs w:val="24"/>
        </w:rPr>
        <w:t>«на день голосования»</w:t>
      </w:r>
      <w:r w:rsidRPr="00550B59">
        <w:rPr>
          <w:rFonts w:ascii="Arial" w:hAnsi="Arial" w:cs="Arial"/>
          <w:b/>
          <w:sz w:val="24"/>
          <w:szCs w:val="24"/>
        </w:rPr>
        <w:t xml:space="preserve"> заменить словами </w:t>
      </w:r>
      <w:r w:rsidRPr="00550B59">
        <w:rPr>
          <w:rFonts w:ascii="Arial" w:hAnsi="Arial" w:cs="Arial"/>
          <w:sz w:val="24"/>
          <w:szCs w:val="24"/>
        </w:rPr>
        <w:t>«на день проведения конкурса»;</w:t>
      </w:r>
    </w:p>
    <w:p w:rsidR="007A3D7A" w:rsidRPr="00550B59" w:rsidRDefault="007A3D7A" w:rsidP="007A3D7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1.13. подпункт 8 пункта 1 статьи 23 изложить в следующей редакции:</w:t>
      </w:r>
    </w:p>
    <w:p w:rsidR="007A3D7A" w:rsidRPr="00550B59" w:rsidRDefault="007A3D7A" w:rsidP="007A3D7A">
      <w:pPr>
        <w:pStyle w:val="2"/>
        <w:tabs>
          <w:tab w:val="left" w:pos="1200"/>
        </w:tabs>
        <w:spacing w:after="0" w:line="240" w:lineRule="auto"/>
        <w:ind w:firstLine="709"/>
        <w:jc w:val="both"/>
        <w:rPr>
          <w:rFonts w:ascii="Arial" w:hAnsi="Arial" w:cs="Arial"/>
          <w:sz w:val="24"/>
          <w:szCs w:val="24"/>
        </w:rPr>
      </w:pPr>
      <w:proofErr w:type="gramStart"/>
      <w:r w:rsidRPr="00550B59">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50B59">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0B59">
        <w:rPr>
          <w:rFonts w:ascii="Arial" w:hAnsi="Arial" w:cs="Arial"/>
          <w:sz w:val="24"/>
          <w:szCs w:val="24"/>
        </w:rPr>
        <w:t>;»</w:t>
      </w:r>
      <w:proofErr w:type="gramEnd"/>
      <w:r w:rsidRPr="00550B59">
        <w:rPr>
          <w:rFonts w:ascii="Arial" w:hAnsi="Arial" w:cs="Arial"/>
          <w:sz w:val="24"/>
          <w:szCs w:val="24"/>
        </w:rPr>
        <w:t>;</w:t>
      </w:r>
    </w:p>
    <w:p w:rsidR="007A3D7A" w:rsidRPr="00550B59" w:rsidRDefault="007A3D7A" w:rsidP="007A3D7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1.14. в статье 30:</w:t>
      </w:r>
    </w:p>
    <w:p w:rsidR="007A3D7A" w:rsidRPr="00550B59" w:rsidRDefault="007A3D7A" w:rsidP="007A3D7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lastRenderedPageBreak/>
        <w:t>- подпункт 1.2 пункта 1 исключить;</w:t>
      </w:r>
    </w:p>
    <w:p w:rsidR="007A3D7A" w:rsidRPr="00550B59" w:rsidRDefault="007A3D7A" w:rsidP="007A3D7A">
      <w:pPr>
        <w:pStyle w:val="2"/>
        <w:tabs>
          <w:tab w:val="left" w:pos="1200"/>
        </w:tabs>
        <w:spacing w:after="0" w:line="240" w:lineRule="auto"/>
        <w:ind w:firstLine="709"/>
        <w:jc w:val="both"/>
        <w:rPr>
          <w:rFonts w:ascii="Arial" w:hAnsi="Arial" w:cs="Arial"/>
          <w:b/>
          <w:sz w:val="24"/>
          <w:szCs w:val="24"/>
        </w:rPr>
      </w:pPr>
      <w:r w:rsidRPr="00550B59">
        <w:rPr>
          <w:rFonts w:ascii="Arial" w:hAnsi="Arial" w:cs="Arial"/>
          <w:b/>
          <w:sz w:val="24"/>
          <w:szCs w:val="24"/>
        </w:rPr>
        <w:t xml:space="preserve">- подпункт 1.4 пункта 1 исключить; </w:t>
      </w:r>
    </w:p>
    <w:p w:rsidR="007A3D7A" w:rsidRPr="00550B59" w:rsidRDefault="007A3D7A" w:rsidP="007A3D7A">
      <w:pPr>
        <w:pStyle w:val="ConsPlusNormal"/>
        <w:ind w:firstLine="709"/>
        <w:jc w:val="both"/>
        <w:rPr>
          <w:rFonts w:ascii="Arial" w:hAnsi="Arial" w:cs="Arial"/>
          <w:b/>
        </w:rPr>
      </w:pPr>
      <w:r w:rsidRPr="00550B59">
        <w:rPr>
          <w:rFonts w:ascii="Arial" w:hAnsi="Arial" w:cs="Arial"/>
          <w:b/>
        </w:rPr>
        <w:t>1.15 статью 31.1 изложить в следующей редакции:</w:t>
      </w:r>
    </w:p>
    <w:p w:rsidR="007A3D7A" w:rsidRPr="00550B59" w:rsidRDefault="007A3D7A" w:rsidP="007A3D7A">
      <w:pPr>
        <w:autoSpaceDE w:val="0"/>
        <w:autoSpaceDN w:val="0"/>
        <w:adjustRightInd w:val="0"/>
        <w:ind w:firstLine="709"/>
        <w:jc w:val="both"/>
        <w:outlineLvl w:val="1"/>
        <w:rPr>
          <w:rFonts w:ascii="Arial" w:hAnsi="Arial" w:cs="Arial"/>
          <w:b/>
          <w:sz w:val="24"/>
          <w:szCs w:val="24"/>
        </w:rPr>
      </w:pPr>
      <w:r w:rsidRPr="00550B59">
        <w:rPr>
          <w:rFonts w:ascii="Arial" w:hAnsi="Arial" w:cs="Arial"/>
          <w:b/>
          <w:sz w:val="24"/>
          <w:szCs w:val="24"/>
        </w:rPr>
        <w:t>«Статья 31.1. Муниципальный контроль</w:t>
      </w:r>
    </w:p>
    <w:p w:rsidR="007A3D7A" w:rsidRPr="00550B59" w:rsidRDefault="007A3D7A" w:rsidP="007A3D7A">
      <w:pPr>
        <w:autoSpaceDE w:val="0"/>
        <w:autoSpaceDN w:val="0"/>
        <w:adjustRightInd w:val="0"/>
        <w:ind w:firstLine="709"/>
        <w:jc w:val="both"/>
        <w:rPr>
          <w:rFonts w:ascii="Arial" w:hAnsi="Arial" w:cs="Arial"/>
          <w:sz w:val="24"/>
          <w:szCs w:val="24"/>
        </w:rPr>
      </w:pPr>
      <w:r w:rsidRPr="00550B59">
        <w:rPr>
          <w:rFonts w:ascii="Arial" w:hAnsi="Arial" w:cs="Arial"/>
          <w:sz w:val="24"/>
          <w:szCs w:val="24"/>
        </w:rPr>
        <w:t xml:space="preserve">1. </w:t>
      </w:r>
      <w:proofErr w:type="gramStart"/>
      <w:r w:rsidRPr="00550B59">
        <w:rPr>
          <w:rFonts w:ascii="Arial" w:hAnsi="Arial" w:cs="Arial"/>
          <w:sz w:val="24"/>
          <w:szCs w:val="24"/>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A3D7A" w:rsidRPr="00550B59" w:rsidRDefault="007A3D7A" w:rsidP="007A3D7A">
      <w:pPr>
        <w:autoSpaceDE w:val="0"/>
        <w:autoSpaceDN w:val="0"/>
        <w:adjustRightInd w:val="0"/>
        <w:ind w:firstLine="709"/>
        <w:jc w:val="both"/>
        <w:rPr>
          <w:rFonts w:ascii="Arial" w:hAnsi="Arial" w:cs="Arial"/>
          <w:sz w:val="24"/>
          <w:szCs w:val="24"/>
        </w:rPr>
      </w:pPr>
      <w:r w:rsidRPr="00550B59">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A3D7A" w:rsidRPr="00550B59" w:rsidRDefault="007A3D7A" w:rsidP="007A3D7A">
      <w:pPr>
        <w:autoSpaceDE w:val="0"/>
        <w:autoSpaceDN w:val="0"/>
        <w:adjustRightInd w:val="0"/>
        <w:ind w:firstLine="709"/>
        <w:jc w:val="both"/>
        <w:rPr>
          <w:rFonts w:ascii="Arial" w:eastAsia="Calibri" w:hAnsi="Arial" w:cs="Arial"/>
          <w:i/>
          <w:sz w:val="24"/>
          <w:szCs w:val="24"/>
          <w:lang w:eastAsia="en-US"/>
        </w:rPr>
      </w:pPr>
      <w:r w:rsidRPr="00550B59">
        <w:rPr>
          <w:rFonts w:ascii="Arial" w:eastAsia="Calibri" w:hAnsi="Arial" w:cs="Arial"/>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550B59">
        <w:rPr>
          <w:rFonts w:ascii="Arial" w:eastAsia="Calibri" w:hAnsi="Arial" w:cs="Arial"/>
          <w:i/>
          <w:sz w:val="24"/>
          <w:szCs w:val="24"/>
          <w:lang w:eastAsia="en-US"/>
        </w:rPr>
        <w:t>.</w:t>
      </w:r>
    </w:p>
    <w:p w:rsidR="007A3D7A" w:rsidRPr="00550B59" w:rsidRDefault="007A3D7A" w:rsidP="007A3D7A">
      <w:pPr>
        <w:autoSpaceDE w:val="0"/>
        <w:autoSpaceDN w:val="0"/>
        <w:adjustRightInd w:val="0"/>
        <w:ind w:firstLine="709"/>
        <w:jc w:val="both"/>
        <w:rPr>
          <w:rFonts w:ascii="Arial" w:eastAsia="Calibri" w:hAnsi="Arial" w:cs="Arial"/>
          <w:sz w:val="24"/>
          <w:szCs w:val="24"/>
          <w:lang w:eastAsia="en-US"/>
        </w:rPr>
      </w:pPr>
      <w:r w:rsidRPr="00550B59">
        <w:rPr>
          <w:rFonts w:ascii="Arial" w:eastAsia="Calibri" w:hAnsi="Arial" w:cs="Arial"/>
          <w:sz w:val="24"/>
          <w:szCs w:val="24"/>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550B59">
        <w:rPr>
          <w:rFonts w:ascii="Arial" w:eastAsia="Calibri" w:hAnsi="Arial" w:cs="Arial"/>
          <w:sz w:val="24"/>
          <w:szCs w:val="24"/>
          <w:lang w:eastAsia="en-US"/>
        </w:rPr>
        <w:t>.»;</w:t>
      </w:r>
      <w:proofErr w:type="gramEnd"/>
    </w:p>
    <w:p w:rsidR="007A3D7A" w:rsidRPr="00550B59" w:rsidRDefault="007A3D7A" w:rsidP="007A3D7A">
      <w:pPr>
        <w:autoSpaceDE w:val="0"/>
        <w:autoSpaceDN w:val="0"/>
        <w:adjustRightInd w:val="0"/>
        <w:ind w:firstLine="709"/>
        <w:jc w:val="both"/>
        <w:rPr>
          <w:rFonts w:ascii="Arial" w:eastAsia="Calibri" w:hAnsi="Arial" w:cs="Arial"/>
          <w:sz w:val="24"/>
          <w:szCs w:val="24"/>
          <w:lang w:eastAsia="en-US"/>
        </w:rPr>
      </w:pPr>
      <w:r w:rsidRPr="00550B59">
        <w:rPr>
          <w:rFonts w:ascii="Arial" w:eastAsia="Calibri" w:hAnsi="Arial" w:cs="Arial"/>
          <w:b/>
          <w:sz w:val="24"/>
          <w:szCs w:val="24"/>
          <w:lang w:eastAsia="en-US"/>
        </w:rPr>
        <w:t>1.16. в подпункте 5.1 пункта 5 статьи 32 слова</w:t>
      </w:r>
      <w:r w:rsidRPr="00550B59">
        <w:rPr>
          <w:rFonts w:ascii="Arial" w:eastAsia="Calibri" w:hAnsi="Arial" w:cs="Arial"/>
          <w:sz w:val="24"/>
          <w:szCs w:val="24"/>
          <w:lang w:eastAsia="en-US"/>
        </w:rPr>
        <w:t xml:space="preserve"> «выборов органов» </w:t>
      </w:r>
      <w:r w:rsidRPr="00550B59">
        <w:rPr>
          <w:rFonts w:ascii="Arial" w:eastAsia="Calibri" w:hAnsi="Arial" w:cs="Arial"/>
          <w:b/>
          <w:sz w:val="24"/>
          <w:szCs w:val="24"/>
          <w:lang w:eastAsia="en-US"/>
        </w:rPr>
        <w:t>заменить словами</w:t>
      </w:r>
      <w:r w:rsidRPr="00550B59">
        <w:rPr>
          <w:rFonts w:ascii="Arial" w:eastAsia="Calibri" w:hAnsi="Arial" w:cs="Arial"/>
          <w:sz w:val="24"/>
          <w:szCs w:val="24"/>
          <w:lang w:eastAsia="en-US"/>
        </w:rPr>
        <w:t xml:space="preserve"> «выборов в органы»;</w:t>
      </w:r>
    </w:p>
    <w:p w:rsidR="007A3D7A" w:rsidRPr="00550B59" w:rsidRDefault="007A3D7A" w:rsidP="00E77A77">
      <w:pPr>
        <w:ind w:firstLine="709"/>
        <w:jc w:val="both"/>
        <w:rPr>
          <w:rFonts w:ascii="Arial" w:hAnsi="Arial" w:cs="Arial"/>
          <w:b/>
          <w:color w:val="000000"/>
          <w:sz w:val="24"/>
          <w:szCs w:val="24"/>
        </w:rPr>
      </w:pPr>
      <w:r w:rsidRPr="00550B59">
        <w:rPr>
          <w:rFonts w:ascii="Arial" w:hAnsi="Arial" w:cs="Arial"/>
          <w:b/>
          <w:sz w:val="24"/>
          <w:szCs w:val="24"/>
        </w:rPr>
        <w:t>1.17. первое предложение пункта 4 статьи 35 дополнить словами</w:t>
      </w:r>
      <w:r w:rsidRPr="00550B59">
        <w:rPr>
          <w:rFonts w:ascii="Arial" w:hAnsi="Arial" w:cs="Arial"/>
          <w:sz w:val="24"/>
          <w:szCs w:val="24"/>
        </w:rPr>
        <w:t xml:space="preserve"> «,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550B59">
        <w:rPr>
          <w:rFonts w:ascii="Arial" w:hAnsi="Arial" w:cs="Arial"/>
          <w:sz w:val="24"/>
          <w:szCs w:val="24"/>
        </w:rPr>
        <w:t>.»;</w:t>
      </w:r>
      <w:proofErr w:type="gramEnd"/>
    </w:p>
    <w:p w:rsidR="00FB7000" w:rsidRPr="00550B59" w:rsidRDefault="00FB7000" w:rsidP="00FB7000">
      <w:pPr>
        <w:autoSpaceDE w:val="0"/>
        <w:autoSpaceDN w:val="0"/>
        <w:adjustRightInd w:val="0"/>
        <w:ind w:firstLine="709"/>
        <w:jc w:val="both"/>
        <w:rPr>
          <w:rFonts w:ascii="Arial" w:eastAsia="Calibri" w:hAnsi="Arial" w:cs="Arial"/>
          <w:b/>
          <w:sz w:val="24"/>
          <w:szCs w:val="24"/>
          <w:lang w:eastAsia="en-US"/>
        </w:rPr>
      </w:pPr>
      <w:r w:rsidRPr="00550B59">
        <w:rPr>
          <w:rFonts w:ascii="Arial" w:eastAsia="Calibri" w:hAnsi="Arial" w:cs="Arial"/>
          <w:b/>
          <w:sz w:val="24"/>
          <w:szCs w:val="24"/>
          <w:lang w:eastAsia="en-US"/>
        </w:rPr>
        <w:t>1.18. в статье 37:</w:t>
      </w:r>
    </w:p>
    <w:p w:rsidR="00FB7000" w:rsidRPr="00550B59" w:rsidRDefault="00FB7000" w:rsidP="00FB7000">
      <w:pPr>
        <w:autoSpaceDE w:val="0"/>
        <w:autoSpaceDN w:val="0"/>
        <w:adjustRightInd w:val="0"/>
        <w:ind w:firstLine="709"/>
        <w:jc w:val="both"/>
        <w:rPr>
          <w:rFonts w:ascii="Arial" w:eastAsia="Calibri" w:hAnsi="Arial" w:cs="Arial"/>
          <w:b/>
          <w:sz w:val="24"/>
          <w:szCs w:val="24"/>
          <w:lang w:eastAsia="en-US"/>
        </w:rPr>
      </w:pPr>
      <w:r w:rsidRPr="00550B59">
        <w:rPr>
          <w:rFonts w:ascii="Arial" w:eastAsia="Calibri" w:hAnsi="Arial" w:cs="Arial"/>
          <w:b/>
          <w:sz w:val="24"/>
          <w:szCs w:val="24"/>
          <w:lang w:eastAsia="en-US"/>
        </w:rPr>
        <w:t>- пункт 3 изложить в следующей редакции:</w:t>
      </w:r>
    </w:p>
    <w:p w:rsidR="00FB7000" w:rsidRPr="00550B59" w:rsidRDefault="00FB7000" w:rsidP="00FB7000">
      <w:pPr>
        <w:ind w:right="-1" w:firstLine="709"/>
        <w:jc w:val="both"/>
        <w:rPr>
          <w:rFonts w:ascii="Arial" w:hAnsi="Arial" w:cs="Arial"/>
          <w:sz w:val="24"/>
          <w:szCs w:val="24"/>
        </w:rPr>
      </w:pPr>
      <w:r w:rsidRPr="00550B59">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roofErr w:type="gramStart"/>
      <w:r w:rsidRPr="00550B59">
        <w:rPr>
          <w:rFonts w:ascii="Arial" w:hAnsi="Arial" w:cs="Arial"/>
          <w:sz w:val="24"/>
          <w:szCs w:val="24"/>
        </w:rPr>
        <w:t>;»</w:t>
      </w:r>
      <w:proofErr w:type="gramEnd"/>
      <w:r w:rsidRPr="00550B59">
        <w:rPr>
          <w:rFonts w:ascii="Arial" w:hAnsi="Arial" w:cs="Arial"/>
          <w:sz w:val="24"/>
          <w:szCs w:val="24"/>
        </w:rPr>
        <w:t>;</w:t>
      </w:r>
    </w:p>
    <w:p w:rsidR="00FB7000" w:rsidRPr="00550B59" w:rsidRDefault="00FB7000" w:rsidP="00FB7000">
      <w:pPr>
        <w:autoSpaceDE w:val="0"/>
        <w:autoSpaceDN w:val="0"/>
        <w:adjustRightInd w:val="0"/>
        <w:ind w:firstLine="709"/>
        <w:jc w:val="both"/>
        <w:rPr>
          <w:rFonts w:ascii="Arial" w:eastAsia="Calibri" w:hAnsi="Arial" w:cs="Arial"/>
          <w:b/>
          <w:sz w:val="24"/>
          <w:szCs w:val="24"/>
          <w:lang w:eastAsia="en-US"/>
        </w:rPr>
      </w:pPr>
      <w:r w:rsidRPr="00550B59">
        <w:rPr>
          <w:rFonts w:ascii="Arial" w:eastAsia="Calibri" w:hAnsi="Arial" w:cs="Arial"/>
          <w:b/>
          <w:sz w:val="24"/>
          <w:szCs w:val="24"/>
          <w:lang w:eastAsia="en-US"/>
        </w:rPr>
        <w:t>- пункт 5 изложить в следующей редакции:</w:t>
      </w:r>
    </w:p>
    <w:p w:rsidR="00FB7000" w:rsidRPr="00550B59" w:rsidRDefault="00FB7000" w:rsidP="00FB7000">
      <w:pPr>
        <w:autoSpaceDE w:val="0"/>
        <w:autoSpaceDN w:val="0"/>
        <w:adjustRightInd w:val="0"/>
        <w:ind w:firstLine="709"/>
        <w:jc w:val="both"/>
        <w:rPr>
          <w:rFonts w:ascii="Arial" w:hAnsi="Arial" w:cs="Arial"/>
          <w:sz w:val="24"/>
          <w:szCs w:val="24"/>
        </w:rPr>
      </w:pPr>
      <w:r w:rsidRPr="00550B59">
        <w:rPr>
          <w:rFonts w:ascii="Arial" w:hAnsi="Arial" w:cs="Arial"/>
          <w:sz w:val="24"/>
          <w:szCs w:val="24"/>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550B59">
        <w:rPr>
          <w:rFonts w:ascii="Arial" w:hAnsi="Arial" w:cs="Arial"/>
          <w:sz w:val="24"/>
          <w:szCs w:val="24"/>
        </w:rPr>
        <w:t xml:space="preserve">.»; </w:t>
      </w:r>
      <w:proofErr w:type="gramEnd"/>
    </w:p>
    <w:p w:rsidR="00FB7000" w:rsidRPr="00550B59" w:rsidRDefault="00FB7000" w:rsidP="00FB7000">
      <w:pPr>
        <w:autoSpaceDE w:val="0"/>
        <w:autoSpaceDN w:val="0"/>
        <w:adjustRightInd w:val="0"/>
        <w:ind w:firstLine="709"/>
        <w:jc w:val="both"/>
        <w:rPr>
          <w:rFonts w:ascii="Arial" w:hAnsi="Arial" w:cs="Arial"/>
          <w:sz w:val="24"/>
          <w:szCs w:val="24"/>
        </w:rPr>
      </w:pPr>
      <w:r w:rsidRPr="00550B59">
        <w:rPr>
          <w:rFonts w:ascii="Arial" w:hAnsi="Arial" w:cs="Arial"/>
          <w:b/>
          <w:sz w:val="24"/>
          <w:szCs w:val="24"/>
        </w:rPr>
        <w:t xml:space="preserve">1.19. </w:t>
      </w:r>
      <w:r w:rsidR="0007795F">
        <w:rPr>
          <w:rFonts w:ascii="Arial" w:hAnsi="Arial" w:cs="Arial"/>
          <w:b/>
          <w:sz w:val="24"/>
          <w:szCs w:val="24"/>
        </w:rPr>
        <w:t>подпункт</w:t>
      </w:r>
      <w:r w:rsidRPr="00550B59">
        <w:rPr>
          <w:rFonts w:ascii="Arial" w:hAnsi="Arial" w:cs="Arial"/>
          <w:b/>
          <w:sz w:val="24"/>
          <w:szCs w:val="24"/>
        </w:rPr>
        <w:t xml:space="preserve"> 1 пункта 1 статьи 40.2 после слов</w:t>
      </w:r>
      <w:r w:rsidRPr="00550B59">
        <w:rPr>
          <w:rFonts w:ascii="Arial" w:hAnsi="Arial" w:cs="Arial"/>
          <w:sz w:val="24"/>
          <w:szCs w:val="24"/>
        </w:rPr>
        <w:t xml:space="preserve"> «границ сельсовета» </w:t>
      </w:r>
      <w:r w:rsidRPr="00550B59">
        <w:rPr>
          <w:rFonts w:ascii="Arial" w:hAnsi="Arial" w:cs="Arial"/>
          <w:b/>
          <w:sz w:val="24"/>
          <w:szCs w:val="24"/>
        </w:rPr>
        <w:t>дополнить словами</w:t>
      </w:r>
      <w:r w:rsidRPr="00550B59">
        <w:rPr>
          <w:rFonts w:ascii="Arial" w:hAnsi="Arial" w:cs="Arial"/>
          <w:sz w:val="24"/>
          <w:szCs w:val="24"/>
        </w:rPr>
        <w:t xml:space="preserve"> «(муниципального района)»;</w:t>
      </w:r>
    </w:p>
    <w:p w:rsidR="00FB7000" w:rsidRPr="00550B59" w:rsidRDefault="00FB7000" w:rsidP="00FB7000">
      <w:pPr>
        <w:autoSpaceDE w:val="0"/>
        <w:autoSpaceDN w:val="0"/>
        <w:adjustRightInd w:val="0"/>
        <w:ind w:firstLine="709"/>
        <w:jc w:val="both"/>
        <w:rPr>
          <w:rFonts w:ascii="Arial" w:hAnsi="Arial" w:cs="Arial"/>
          <w:sz w:val="24"/>
          <w:szCs w:val="24"/>
        </w:rPr>
      </w:pPr>
      <w:r w:rsidRPr="00550B59">
        <w:rPr>
          <w:rFonts w:ascii="Arial" w:hAnsi="Arial" w:cs="Arial"/>
          <w:b/>
          <w:sz w:val="24"/>
          <w:szCs w:val="24"/>
        </w:rPr>
        <w:t>1.20. первое предложение пункта 2 статьи 40.3 после слов</w:t>
      </w:r>
      <w:r w:rsidRPr="00550B59">
        <w:rPr>
          <w:rFonts w:ascii="Arial" w:hAnsi="Arial" w:cs="Arial"/>
          <w:sz w:val="24"/>
          <w:szCs w:val="24"/>
        </w:rPr>
        <w:t xml:space="preserve"> «общественного самоуправления» </w:t>
      </w:r>
      <w:r w:rsidRPr="00550B59">
        <w:rPr>
          <w:rFonts w:ascii="Arial" w:hAnsi="Arial" w:cs="Arial"/>
          <w:b/>
          <w:sz w:val="24"/>
          <w:szCs w:val="24"/>
        </w:rPr>
        <w:t>дополнить словами</w:t>
      </w:r>
      <w:r w:rsidRPr="00550B59">
        <w:rPr>
          <w:rFonts w:ascii="Arial" w:hAnsi="Arial" w:cs="Arial"/>
          <w:sz w:val="24"/>
          <w:szCs w:val="24"/>
        </w:rPr>
        <w:t xml:space="preserve"> «, староста сельского населенного пункта»;   </w:t>
      </w:r>
    </w:p>
    <w:p w:rsidR="00FB7000" w:rsidRPr="00550B59" w:rsidRDefault="00FB7000" w:rsidP="00FB7000">
      <w:pPr>
        <w:autoSpaceDE w:val="0"/>
        <w:autoSpaceDN w:val="0"/>
        <w:adjustRightInd w:val="0"/>
        <w:ind w:firstLine="709"/>
        <w:jc w:val="both"/>
        <w:rPr>
          <w:rFonts w:ascii="Arial" w:hAnsi="Arial" w:cs="Arial"/>
          <w:sz w:val="24"/>
          <w:szCs w:val="24"/>
        </w:rPr>
      </w:pPr>
      <w:r w:rsidRPr="00550B59">
        <w:rPr>
          <w:rFonts w:ascii="Arial" w:hAnsi="Arial" w:cs="Arial"/>
          <w:b/>
          <w:sz w:val="24"/>
          <w:szCs w:val="24"/>
        </w:rPr>
        <w:t xml:space="preserve">1.19. в пункте 1 статьи 44 слова </w:t>
      </w:r>
      <w:r w:rsidRPr="00550B59">
        <w:rPr>
          <w:rFonts w:ascii="Arial" w:hAnsi="Arial" w:cs="Arial"/>
          <w:sz w:val="24"/>
          <w:szCs w:val="24"/>
        </w:rPr>
        <w:t>«могут проводиться на общих собраниях»</w:t>
      </w:r>
      <w:r w:rsidRPr="00550B59">
        <w:rPr>
          <w:rFonts w:ascii="Arial" w:hAnsi="Arial" w:cs="Arial"/>
          <w:b/>
          <w:sz w:val="24"/>
          <w:szCs w:val="24"/>
        </w:rPr>
        <w:t xml:space="preserve"> заменить словами </w:t>
      </w:r>
      <w:r w:rsidRPr="00550B59">
        <w:rPr>
          <w:rFonts w:ascii="Arial" w:hAnsi="Arial" w:cs="Arial"/>
          <w:sz w:val="24"/>
          <w:szCs w:val="24"/>
        </w:rPr>
        <w:t>«проводятся на собраниях»;</w:t>
      </w:r>
    </w:p>
    <w:p w:rsidR="00FB7000" w:rsidRPr="00550B59" w:rsidRDefault="00FB7000" w:rsidP="00FB7000">
      <w:pPr>
        <w:autoSpaceDE w:val="0"/>
        <w:autoSpaceDN w:val="0"/>
        <w:adjustRightInd w:val="0"/>
        <w:ind w:firstLine="709"/>
        <w:jc w:val="both"/>
        <w:rPr>
          <w:rFonts w:ascii="Arial" w:eastAsia="Calibri" w:hAnsi="Arial" w:cs="Arial"/>
          <w:b/>
          <w:sz w:val="24"/>
          <w:szCs w:val="24"/>
          <w:lang w:eastAsia="en-US"/>
        </w:rPr>
      </w:pPr>
      <w:r w:rsidRPr="00550B59">
        <w:rPr>
          <w:rFonts w:ascii="Arial" w:eastAsia="Calibri" w:hAnsi="Arial" w:cs="Arial"/>
          <w:b/>
          <w:sz w:val="24"/>
          <w:szCs w:val="24"/>
          <w:lang w:eastAsia="en-US"/>
        </w:rPr>
        <w:t>1.20. абзацы второй, третий пункта 3 статьи 52 изложить в следующей редакции:</w:t>
      </w:r>
    </w:p>
    <w:p w:rsidR="00FB7000" w:rsidRPr="00550B59" w:rsidRDefault="00FB7000" w:rsidP="00FB7000">
      <w:pPr>
        <w:pStyle w:val="3"/>
        <w:spacing w:after="0"/>
        <w:ind w:firstLine="709"/>
        <w:jc w:val="both"/>
        <w:rPr>
          <w:rFonts w:ascii="Arial" w:hAnsi="Arial" w:cs="Arial"/>
          <w:sz w:val="24"/>
          <w:szCs w:val="24"/>
        </w:rPr>
      </w:pPr>
      <w:r w:rsidRPr="00550B59">
        <w:rPr>
          <w:rFonts w:ascii="Arial" w:hAnsi="Arial" w:cs="Arial"/>
          <w:sz w:val="24"/>
          <w:szCs w:val="24"/>
        </w:rPr>
        <w:t xml:space="preserve">«Функции и полномочия учредителя в отношении муниципальных предприятий и учреждений </w:t>
      </w:r>
      <w:r w:rsidR="00347EE5" w:rsidRPr="00550B59">
        <w:rPr>
          <w:rFonts w:ascii="Arial" w:hAnsi="Arial" w:cs="Arial"/>
          <w:sz w:val="24"/>
          <w:szCs w:val="24"/>
        </w:rPr>
        <w:t>осуществляет</w:t>
      </w:r>
      <w:r w:rsidRPr="00550B59">
        <w:rPr>
          <w:rFonts w:ascii="Arial" w:hAnsi="Arial" w:cs="Arial"/>
          <w:sz w:val="24"/>
          <w:szCs w:val="24"/>
        </w:rPr>
        <w:t xml:space="preserve"> администрация сельсовета.</w:t>
      </w:r>
    </w:p>
    <w:p w:rsidR="00FB7000" w:rsidRPr="00550B59" w:rsidRDefault="00FB7000" w:rsidP="00FB7000">
      <w:pPr>
        <w:autoSpaceDE w:val="0"/>
        <w:autoSpaceDN w:val="0"/>
        <w:adjustRightInd w:val="0"/>
        <w:ind w:firstLine="709"/>
        <w:jc w:val="both"/>
        <w:rPr>
          <w:rFonts w:ascii="Arial" w:hAnsi="Arial" w:cs="Arial"/>
          <w:sz w:val="24"/>
          <w:szCs w:val="24"/>
        </w:rPr>
      </w:pPr>
      <w:r w:rsidRPr="00550B59">
        <w:rPr>
          <w:rFonts w:ascii="Arial" w:hAnsi="Arial" w:cs="Arial"/>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sidRPr="00550B59">
        <w:rPr>
          <w:rFonts w:ascii="Arial" w:hAnsi="Arial" w:cs="Arial"/>
          <w:sz w:val="24"/>
          <w:szCs w:val="24"/>
        </w:rPr>
        <w:t>.»;</w:t>
      </w:r>
      <w:proofErr w:type="gramEnd"/>
    </w:p>
    <w:p w:rsidR="00FB7000" w:rsidRPr="00550B59" w:rsidRDefault="00FB7000" w:rsidP="00FB7000">
      <w:pPr>
        <w:ind w:firstLine="709"/>
        <w:jc w:val="both"/>
        <w:rPr>
          <w:rFonts w:ascii="Arial" w:hAnsi="Arial" w:cs="Arial"/>
          <w:b/>
          <w:sz w:val="24"/>
          <w:szCs w:val="24"/>
        </w:rPr>
      </w:pPr>
      <w:r w:rsidRPr="00550B59">
        <w:rPr>
          <w:rFonts w:ascii="Arial" w:hAnsi="Arial" w:cs="Arial"/>
          <w:b/>
          <w:sz w:val="24"/>
          <w:szCs w:val="24"/>
        </w:rPr>
        <w:t>1.21. в статье 56.1.1:</w:t>
      </w:r>
    </w:p>
    <w:p w:rsidR="00FB7000" w:rsidRPr="00550B59" w:rsidRDefault="00FB7000" w:rsidP="00FB7000">
      <w:pPr>
        <w:ind w:firstLine="709"/>
        <w:jc w:val="both"/>
        <w:rPr>
          <w:rFonts w:ascii="Arial" w:hAnsi="Arial" w:cs="Arial"/>
          <w:b/>
          <w:sz w:val="24"/>
          <w:szCs w:val="24"/>
        </w:rPr>
      </w:pPr>
      <w:r w:rsidRPr="00550B59">
        <w:rPr>
          <w:rFonts w:ascii="Arial" w:hAnsi="Arial" w:cs="Arial"/>
          <w:b/>
          <w:sz w:val="24"/>
          <w:szCs w:val="24"/>
        </w:rPr>
        <w:t>- пункт 1 изложить в следующей редакции:</w:t>
      </w:r>
    </w:p>
    <w:p w:rsidR="00FB7000" w:rsidRPr="00550B59" w:rsidRDefault="00FB7000" w:rsidP="00FB7000">
      <w:pPr>
        <w:autoSpaceDE w:val="0"/>
        <w:autoSpaceDN w:val="0"/>
        <w:adjustRightInd w:val="0"/>
        <w:ind w:firstLine="709"/>
        <w:jc w:val="both"/>
        <w:rPr>
          <w:rFonts w:ascii="Arial" w:hAnsi="Arial" w:cs="Arial"/>
          <w:sz w:val="24"/>
          <w:szCs w:val="24"/>
        </w:rPr>
      </w:pPr>
      <w:r w:rsidRPr="00550B59">
        <w:rPr>
          <w:rFonts w:ascii="Arial" w:hAnsi="Arial" w:cs="Arial"/>
          <w:sz w:val="24"/>
          <w:szCs w:val="24"/>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50B59">
        <w:rPr>
          <w:rFonts w:ascii="Arial" w:hAnsi="Arial" w:cs="Arial"/>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50B59">
        <w:rPr>
          <w:rFonts w:ascii="Arial" w:hAnsi="Arial" w:cs="Arial"/>
          <w:sz w:val="24"/>
          <w:szCs w:val="24"/>
        </w:rPr>
        <w:t xml:space="preserve"> быть </w:t>
      </w:r>
      <w:proofErr w:type="gramStart"/>
      <w:r w:rsidRPr="00550B59">
        <w:rPr>
          <w:rFonts w:ascii="Arial" w:hAnsi="Arial" w:cs="Arial"/>
          <w:sz w:val="24"/>
          <w:szCs w:val="24"/>
        </w:rPr>
        <w:t>уменьшен</w:t>
      </w:r>
      <w:proofErr w:type="gramEnd"/>
      <w:r w:rsidRPr="00550B59">
        <w:rPr>
          <w:rFonts w:ascii="Arial" w:hAnsi="Arial" w:cs="Arial"/>
          <w:sz w:val="24"/>
          <w:szCs w:val="24"/>
        </w:rPr>
        <w:t>.»;</w:t>
      </w:r>
    </w:p>
    <w:p w:rsidR="00FB7000" w:rsidRPr="00550B59" w:rsidRDefault="00FB7000" w:rsidP="00FB7000">
      <w:pPr>
        <w:ind w:firstLine="709"/>
        <w:jc w:val="both"/>
        <w:rPr>
          <w:rFonts w:ascii="Arial" w:hAnsi="Arial" w:cs="Arial"/>
          <w:sz w:val="24"/>
          <w:szCs w:val="24"/>
        </w:rPr>
      </w:pPr>
      <w:r w:rsidRPr="00550B59">
        <w:rPr>
          <w:rFonts w:ascii="Arial" w:hAnsi="Arial" w:cs="Arial"/>
          <w:b/>
          <w:sz w:val="24"/>
          <w:szCs w:val="24"/>
        </w:rPr>
        <w:t>- в пункте 2 слова</w:t>
      </w:r>
      <w:r w:rsidRPr="00550B59">
        <w:rPr>
          <w:rFonts w:ascii="Arial" w:hAnsi="Arial" w:cs="Arial"/>
          <w:sz w:val="24"/>
          <w:szCs w:val="24"/>
        </w:rPr>
        <w:t xml:space="preserve"> «пунктами 4 и 4.1» </w:t>
      </w:r>
      <w:r w:rsidRPr="00550B59">
        <w:rPr>
          <w:rFonts w:ascii="Arial" w:hAnsi="Arial" w:cs="Arial"/>
          <w:b/>
          <w:sz w:val="24"/>
          <w:szCs w:val="24"/>
        </w:rPr>
        <w:t>заменить словами</w:t>
      </w:r>
      <w:r w:rsidRPr="00550B59">
        <w:rPr>
          <w:rFonts w:ascii="Arial" w:hAnsi="Arial" w:cs="Arial"/>
          <w:sz w:val="24"/>
          <w:szCs w:val="24"/>
        </w:rPr>
        <w:t xml:space="preserve"> «пунктами 4.1 и 4.3»; </w:t>
      </w:r>
    </w:p>
    <w:p w:rsidR="00FB7000" w:rsidRPr="00550B59" w:rsidRDefault="00FB7000" w:rsidP="00FB7000">
      <w:pPr>
        <w:ind w:firstLine="709"/>
        <w:jc w:val="both"/>
        <w:rPr>
          <w:rFonts w:ascii="Arial" w:hAnsi="Arial" w:cs="Arial"/>
          <w:b/>
          <w:sz w:val="24"/>
          <w:szCs w:val="24"/>
        </w:rPr>
      </w:pPr>
      <w:r w:rsidRPr="00550B59">
        <w:rPr>
          <w:rFonts w:ascii="Arial" w:hAnsi="Arial" w:cs="Arial"/>
          <w:b/>
          <w:sz w:val="24"/>
          <w:szCs w:val="24"/>
        </w:rPr>
        <w:t>1.22. подпункт 1.4 пункта 1 статьи 56.2 изложить в следующей редакции:</w:t>
      </w:r>
    </w:p>
    <w:p w:rsidR="00FB7000" w:rsidRPr="00255950" w:rsidRDefault="00FB7000" w:rsidP="00FB7000">
      <w:pPr>
        <w:autoSpaceDE w:val="0"/>
        <w:autoSpaceDN w:val="0"/>
        <w:adjustRightInd w:val="0"/>
        <w:ind w:firstLine="709"/>
        <w:jc w:val="both"/>
        <w:rPr>
          <w:rFonts w:ascii="Arial" w:hAnsi="Arial" w:cs="Arial"/>
          <w:bCs/>
          <w:iCs/>
          <w:sz w:val="24"/>
          <w:szCs w:val="24"/>
        </w:rPr>
      </w:pPr>
      <w:r w:rsidRPr="00255950">
        <w:rPr>
          <w:rFonts w:ascii="Arial" w:hAnsi="Arial" w:cs="Arial"/>
          <w:bCs/>
          <w:iCs/>
          <w:sz w:val="24"/>
          <w:szCs w:val="24"/>
        </w:rPr>
        <w:t>«1.4. получение в установленном порядке информации и материалов, необходимых для исполнения полномочий</w:t>
      </w:r>
      <w:proofErr w:type="gramStart"/>
      <w:r w:rsidRPr="00255950">
        <w:rPr>
          <w:rFonts w:ascii="Arial" w:hAnsi="Arial" w:cs="Arial"/>
          <w:bCs/>
          <w:iCs/>
          <w:sz w:val="24"/>
          <w:szCs w:val="24"/>
        </w:rPr>
        <w:t>;»</w:t>
      </w:r>
      <w:proofErr w:type="gramEnd"/>
      <w:r w:rsidRPr="00255950">
        <w:rPr>
          <w:rFonts w:ascii="Arial" w:hAnsi="Arial" w:cs="Arial"/>
          <w:bCs/>
          <w:iCs/>
          <w:sz w:val="24"/>
          <w:szCs w:val="24"/>
        </w:rPr>
        <w:t>;</w:t>
      </w:r>
    </w:p>
    <w:p w:rsidR="00255950" w:rsidRPr="00255950" w:rsidRDefault="00FB7000" w:rsidP="00255950">
      <w:pPr>
        <w:autoSpaceDE w:val="0"/>
        <w:autoSpaceDN w:val="0"/>
        <w:adjustRightInd w:val="0"/>
        <w:ind w:firstLine="709"/>
        <w:jc w:val="both"/>
        <w:rPr>
          <w:rFonts w:ascii="Arial" w:hAnsi="Arial" w:cs="Arial"/>
          <w:b/>
          <w:bCs/>
          <w:i/>
          <w:iCs/>
          <w:sz w:val="24"/>
          <w:szCs w:val="24"/>
        </w:rPr>
      </w:pPr>
      <w:r w:rsidRPr="00255950">
        <w:rPr>
          <w:rFonts w:ascii="Arial" w:hAnsi="Arial" w:cs="Arial"/>
          <w:b/>
          <w:bCs/>
          <w:iCs/>
          <w:sz w:val="24"/>
          <w:szCs w:val="24"/>
        </w:rPr>
        <w:t xml:space="preserve">1.23. </w:t>
      </w:r>
      <w:r w:rsidR="00255950" w:rsidRPr="00255950">
        <w:rPr>
          <w:rFonts w:ascii="Arial" w:hAnsi="Arial" w:cs="Arial"/>
          <w:b/>
          <w:bCs/>
          <w:i/>
          <w:iCs/>
          <w:sz w:val="24"/>
          <w:szCs w:val="24"/>
        </w:rPr>
        <w:t>пункт 1 статьи 56.4 дополнить подпунктом 6 следующего содержания:</w:t>
      </w:r>
    </w:p>
    <w:p w:rsidR="00255950" w:rsidRPr="00255950" w:rsidRDefault="00255950" w:rsidP="00255950">
      <w:pPr>
        <w:tabs>
          <w:tab w:val="num" w:pos="780"/>
        </w:tabs>
        <w:ind w:right="-1" w:firstLine="709"/>
        <w:jc w:val="both"/>
        <w:rPr>
          <w:rFonts w:ascii="Arial" w:hAnsi="Arial" w:cs="Arial"/>
          <w:sz w:val="24"/>
          <w:szCs w:val="24"/>
        </w:rPr>
      </w:pPr>
      <w:r w:rsidRPr="00255950">
        <w:rPr>
          <w:rFonts w:ascii="Arial" w:hAnsi="Arial" w:cs="Arial"/>
          <w:sz w:val="24"/>
          <w:szCs w:val="24"/>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w:t>
      </w:r>
      <w:r w:rsidRPr="00255950">
        <w:rPr>
          <w:rFonts w:ascii="Arial" w:hAnsi="Arial" w:cs="Arial"/>
          <w:sz w:val="24"/>
          <w:szCs w:val="24"/>
        </w:rPr>
        <w:t>с</w:t>
      </w:r>
      <w:r w:rsidRPr="00255950">
        <w:rPr>
          <w:rFonts w:ascii="Arial" w:hAnsi="Arial" w:cs="Arial"/>
          <w:sz w:val="24"/>
          <w:szCs w:val="24"/>
        </w:rPr>
        <w:t xml:space="preserve">оответствии с пунктом 2 настоящей статьи в размере </w:t>
      </w:r>
      <w:r w:rsidR="00F5797E">
        <w:rPr>
          <w:rFonts w:ascii="Arial" w:hAnsi="Arial" w:cs="Arial"/>
          <w:sz w:val="24"/>
          <w:szCs w:val="24"/>
        </w:rPr>
        <w:t>500 (пятьсот) рублей.</w:t>
      </w:r>
    </w:p>
    <w:p w:rsidR="00255950" w:rsidRPr="00255950" w:rsidRDefault="00255950" w:rsidP="00255950">
      <w:pPr>
        <w:tabs>
          <w:tab w:val="num" w:pos="780"/>
        </w:tabs>
        <w:ind w:right="-1" w:firstLine="709"/>
        <w:jc w:val="both"/>
        <w:rPr>
          <w:rFonts w:ascii="Arial" w:hAnsi="Arial" w:cs="Arial"/>
          <w:sz w:val="24"/>
          <w:szCs w:val="24"/>
        </w:rPr>
      </w:pPr>
      <w:r w:rsidRPr="00255950">
        <w:rPr>
          <w:rFonts w:ascii="Arial" w:hAnsi="Arial" w:cs="Arial"/>
          <w:sz w:val="24"/>
          <w:szCs w:val="24"/>
        </w:rPr>
        <w:t xml:space="preserve">Указанная компенсация производится в порядке, определенном </w:t>
      </w:r>
      <w:r>
        <w:rPr>
          <w:rFonts w:ascii="Arial" w:hAnsi="Arial" w:cs="Arial"/>
          <w:sz w:val="24"/>
          <w:szCs w:val="24"/>
        </w:rPr>
        <w:t>Советом депутатов</w:t>
      </w:r>
      <w:r w:rsidRPr="00255950">
        <w:rPr>
          <w:rFonts w:ascii="Arial" w:hAnsi="Arial" w:cs="Arial"/>
          <w:sz w:val="24"/>
          <w:szCs w:val="24"/>
        </w:rPr>
        <w:t>»;</w:t>
      </w:r>
    </w:p>
    <w:p w:rsidR="0051255B" w:rsidRPr="00255950" w:rsidRDefault="00FB7000" w:rsidP="00255950">
      <w:pPr>
        <w:autoSpaceDE w:val="0"/>
        <w:autoSpaceDN w:val="0"/>
        <w:adjustRightInd w:val="0"/>
        <w:ind w:firstLine="709"/>
        <w:jc w:val="both"/>
        <w:rPr>
          <w:rFonts w:ascii="Arial" w:hAnsi="Arial" w:cs="Arial"/>
          <w:b/>
          <w:sz w:val="24"/>
          <w:szCs w:val="24"/>
        </w:rPr>
      </w:pPr>
      <w:r w:rsidRPr="00255950">
        <w:rPr>
          <w:rFonts w:ascii="Arial" w:hAnsi="Arial" w:cs="Arial"/>
          <w:b/>
          <w:sz w:val="24"/>
          <w:szCs w:val="24"/>
        </w:rPr>
        <w:t xml:space="preserve">1.24. </w:t>
      </w:r>
      <w:r w:rsidR="0051255B" w:rsidRPr="00255950">
        <w:rPr>
          <w:rFonts w:ascii="Arial" w:hAnsi="Arial" w:cs="Arial"/>
          <w:b/>
          <w:sz w:val="24"/>
          <w:szCs w:val="24"/>
        </w:rPr>
        <w:t>подпункт 1.1 пункта 1 статьи 61 изложить в следующей редакции:</w:t>
      </w:r>
    </w:p>
    <w:p w:rsidR="00FB7000" w:rsidRPr="00550B59" w:rsidRDefault="00FB7000" w:rsidP="00FB7000">
      <w:pPr>
        <w:autoSpaceDE w:val="0"/>
        <w:autoSpaceDN w:val="0"/>
        <w:adjustRightInd w:val="0"/>
        <w:ind w:firstLine="709"/>
        <w:jc w:val="both"/>
        <w:rPr>
          <w:rFonts w:ascii="Arial" w:hAnsi="Arial" w:cs="Arial"/>
          <w:sz w:val="24"/>
          <w:szCs w:val="24"/>
        </w:rPr>
      </w:pPr>
      <w:r w:rsidRPr="00255950">
        <w:rPr>
          <w:rFonts w:ascii="Arial" w:hAnsi="Arial" w:cs="Arial"/>
          <w:sz w:val="24"/>
          <w:szCs w:val="24"/>
        </w:rPr>
        <w:t>«1.</w:t>
      </w:r>
      <w:r w:rsidR="0051255B" w:rsidRPr="00255950">
        <w:rPr>
          <w:rFonts w:ascii="Arial" w:hAnsi="Arial" w:cs="Arial"/>
          <w:sz w:val="24"/>
          <w:szCs w:val="24"/>
        </w:rPr>
        <w:t>1</w:t>
      </w:r>
      <w:r w:rsidRPr="00255950">
        <w:rPr>
          <w:rFonts w:ascii="Arial" w:hAnsi="Arial" w:cs="Arial"/>
          <w:sz w:val="24"/>
          <w:szCs w:val="24"/>
        </w:rPr>
        <w:t>. Действие подпункта</w:t>
      </w:r>
      <w:r w:rsidRPr="00550B59">
        <w:rPr>
          <w:rFonts w:ascii="Arial" w:hAnsi="Arial" w:cs="Arial"/>
          <w:sz w:val="24"/>
          <w:szCs w:val="24"/>
        </w:rPr>
        <w:t xml:space="preserve"> 14 пункта 1 статьи 7 приостановлено до 1 января 2024 года в соответствии со статьей 2 Закона Красноярского </w:t>
      </w:r>
      <w:bookmarkStart w:id="0" w:name="_GoBack"/>
      <w:bookmarkEnd w:id="0"/>
      <w:r w:rsidRPr="00550B59">
        <w:rPr>
          <w:rFonts w:ascii="Arial" w:hAnsi="Arial" w:cs="Arial"/>
          <w:sz w:val="24"/>
          <w:szCs w:val="24"/>
        </w:rPr>
        <w:t>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550B59">
        <w:rPr>
          <w:rFonts w:ascii="Arial" w:hAnsi="Arial" w:cs="Arial"/>
          <w:sz w:val="24"/>
          <w:szCs w:val="24"/>
        </w:rPr>
        <w:t>.»</w:t>
      </w:r>
      <w:proofErr w:type="gramEnd"/>
      <w:r w:rsidRPr="00550B59">
        <w:rPr>
          <w:rFonts w:ascii="Arial" w:hAnsi="Arial" w:cs="Arial"/>
          <w:sz w:val="24"/>
          <w:szCs w:val="24"/>
        </w:rPr>
        <w:t>.</w:t>
      </w:r>
    </w:p>
    <w:p w:rsidR="00464F28" w:rsidRPr="00550B59" w:rsidRDefault="00FB7000" w:rsidP="00464F28">
      <w:pPr>
        <w:pStyle w:val="a8"/>
        <w:tabs>
          <w:tab w:val="left" w:pos="1134"/>
          <w:tab w:val="left" w:pos="1276"/>
        </w:tabs>
        <w:ind w:left="0" w:firstLine="709"/>
        <w:contextualSpacing/>
        <w:rPr>
          <w:rFonts w:ascii="Arial" w:hAnsi="Arial" w:cs="Arial"/>
          <w:sz w:val="24"/>
          <w:szCs w:val="24"/>
        </w:rPr>
      </w:pPr>
      <w:r w:rsidRPr="00550B59">
        <w:rPr>
          <w:rFonts w:ascii="Arial" w:hAnsi="Arial" w:cs="Arial"/>
          <w:b/>
          <w:sz w:val="24"/>
          <w:szCs w:val="24"/>
        </w:rPr>
        <w:t xml:space="preserve">2. </w:t>
      </w:r>
      <w:proofErr w:type="gramStart"/>
      <w:r w:rsidRPr="00550B59">
        <w:rPr>
          <w:rFonts w:ascii="Arial" w:hAnsi="Arial" w:cs="Arial"/>
          <w:sz w:val="24"/>
          <w:szCs w:val="24"/>
        </w:rPr>
        <w:t>Контроль за</w:t>
      </w:r>
      <w:proofErr w:type="gramEnd"/>
      <w:r w:rsidRPr="00550B59">
        <w:rPr>
          <w:rFonts w:ascii="Arial" w:hAnsi="Arial" w:cs="Arial"/>
          <w:sz w:val="24"/>
          <w:szCs w:val="24"/>
        </w:rPr>
        <w:t xml:space="preserve"> исполнением </w:t>
      </w:r>
      <w:r w:rsidR="0043770B">
        <w:rPr>
          <w:rFonts w:ascii="Arial" w:hAnsi="Arial" w:cs="Arial"/>
          <w:sz w:val="24"/>
          <w:szCs w:val="24"/>
        </w:rPr>
        <w:t xml:space="preserve">настоящего </w:t>
      </w:r>
      <w:r w:rsidRPr="00550B59">
        <w:rPr>
          <w:rFonts w:ascii="Arial" w:hAnsi="Arial" w:cs="Arial"/>
          <w:sz w:val="24"/>
          <w:szCs w:val="24"/>
        </w:rPr>
        <w:t xml:space="preserve">Решения возложить </w:t>
      </w:r>
      <w:r w:rsidR="00464F28" w:rsidRPr="00550B59">
        <w:rPr>
          <w:rFonts w:ascii="Arial" w:hAnsi="Arial" w:cs="Arial"/>
          <w:sz w:val="24"/>
          <w:szCs w:val="24"/>
        </w:rPr>
        <w:t>на Главу Сагайского сельсовета.</w:t>
      </w:r>
    </w:p>
    <w:p w:rsidR="00464F28" w:rsidRPr="00550B59" w:rsidRDefault="00464F28" w:rsidP="00464F28">
      <w:pPr>
        <w:pStyle w:val="a8"/>
        <w:tabs>
          <w:tab w:val="left" w:pos="1134"/>
          <w:tab w:val="left" w:pos="1276"/>
        </w:tabs>
        <w:ind w:left="0" w:firstLine="709"/>
        <w:contextualSpacing/>
        <w:rPr>
          <w:rFonts w:ascii="Arial" w:hAnsi="Arial" w:cs="Arial"/>
          <w:sz w:val="24"/>
          <w:szCs w:val="24"/>
        </w:rPr>
      </w:pPr>
      <w:r w:rsidRPr="00550B59">
        <w:rPr>
          <w:rFonts w:ascii="Arial" w:hAnsi="Arial" w:cs="Arial"/>
          <w:b/>
          <w:sz w:val="24"/>
          <w:szCs w:val="24"/>
        </w:rPr>
        <w:t>3.</w:t>
      </w:r>
      <w:r w:rsidRPr="00550B59">
        <w:rPr>
          <w:rFonts w:ascii="Arial" w:hAnsi="Arial" w:cs="Arial"/>
          <w:sz w:val="24"/>
          <w:szCs w:val="24"/>
        </w:rPr>
        <w:t xml:space="preserve"> Глава Сагайского сельсовета Каратузского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464F28" w:rsidRPr="00550B59" w:rsidRDefault="00464F28" w:rsidP="00464F28">
      <w:pPr>
        <w:ind w:firstLine="709"/>
        <w:jc w:val="both"/>
        <w:rPr>
          <w:rFonts w:ascii="Arial" w:hAnsi="Arial" w:cs="Arial"/>
          <w:color w:val="050505"/>
          <w:spacing w:val="4"/>
          <w:sz w:val="24"/>
          <w:szCs w:val="24"/>
          <w:shd w:val="clear" w:color="auto" w:fill="FFFFFF"/>
        </w:rPr>
      </w:pPr>
      <w:r w:rsidRPr="00550B59">
        <w:rPr>
          <w:rFonts w:ascii="Arial" w:hAnsi="Arial" w:cs="Arial"/>
          <w:b/>
          <w:sz w:val="24"/>
          <w:szCs w:val="24"/>
        </w:rPr>
        <w:t>4.</w:t>
      </w:r>
      <w:r w:rsidRPr="00550B59">
        <w:rPr>
          <w:rFonts w:ascii="Arial" w:hAnsi="Arial" w:cs="Arial"/>
          <w:sz w:val="24"/>
          <w:szCs w:val="24"/>
        </w:rPr>
        <w:t xml:space="preserve"> Настоящее Решение вступает в силу со дня, следующего за днем официального опубликования в печатном издании «Сагайский вестник».</w:t>
      </w:r>
      <w:r w:rsidRPr="00550B59">
        <w:rPr>
          <w:rFonts w:ascii="Arial" w:hAnsi="Arial" w:cs="Arial"/>
          <w:color w:val="050505"/>
          <w:spacing w:val="4"/>
          <w:sz w:val="24"/>
          <w:szCs w:val="24"/>
          <w:shd w:val="clear" w:color="auto" w:fill="FFFFFF"/>
        </w:rPr>
        <w:t xml:space="preserve">  </w:t>
      </w:r>
    </w:p>
    <w:p w:rsidR="00FB7000" w:rsidRPr="00550B59" w:rsidRDefault="00FB7000" w:rsidP="00FB7000">
      <w:pPr>
        <w:tabs>
          <w:tab w:val="left" w:pos="708"/>
        </w:tabs>
        <w:autoSpaceDE w:val="0"/>
        <w:autoSpaceDN w:val="0"/>
        <w:adjustRightInd w:val="0"/>
        <w:ind w:firstLine="709"/>
        <w:jc w:val="both"/>
        <w:rPr>
          <w:rFonts w:ascii="Arial" w:hAnsi="Arial" w:cs="Arial"/>
          <w:sz w:val="24"/>
          <w:szCs w:val="24"/>
        </w:rPr>
      </w:pPr>
    </w:p>
    <w:p w:rsidR="00C70631" w:rsidRPr="00550B59" w:rsidRDefault="00C70631" w:rsidP="00E77A77">
      <w:pPr>
        <w:ind w:firstLine="709"/>
        <w:jc w:val="both"/>
        <w:rPr>
          <w:rFonts w:ascii="Arial" w:hAnsi="Arial" w:cs="Arial"/>
          <w:b/>
          <w:color w:val="000000"/>
          <w:sz w:val="24"/>
          <w:szCs w:val="24"/>
        </w:rPr>
      </w:pPr>
    </w:p>
    <w:p w:rsidR="00550B59" w:rsidRPr="00550B59" w:rsidRDefault="00550B59" w:rsidP="00550B59">
      <w:pPr>
        <w:tabs>
          <w:tab w:val="left" w:pos="5572"/>
        </w:tabs>
        <w:jc w:val="both"/>
        <w:rPr>
          <w:rFonts w:ascii="Arial" w:hAnsi="Arial" w:cs="Arial"/>
          <w:sz w:val="24"/>
          <w:szCs w:val="24"/>
        </w:rPr>
      </w:pPr>
      <w:r w:rsidRPr="00550B59">
        <w:rPr>
          <w:rFonts w:ascii="Arial" w:hAnsi="Arial" w:cs="Arial"/>
          <w:sz w:val="24"/>
          <w:szCs w:val="24"/>
        </w:rPr>
        <w:t>Председатель Сагайского</w:t>
      </w:r>
      <w:r w:rsidRPr="00550B59">
        <w:rPr>
          <w:rFonts w:ascii="Arial" w:hAnsi="Arial" w:cs="Arial"/>
          <w:sz w:val="24"/>
          <w:szCs w:val="24"/>
        </w:rPr>
        <w:tab/>
        <w:t xml:space="preserve"> </w:t>
      </w:r>
    </w:p>
    <w:p w:rsidR="0007795F" w:rsidRDefault="00550B59" w:rsidP="0007795F">
      <w:pPr>
        <w:jc w:val="both"/>
        <w:rPr>
          <w:rFonts w:ascii="Arial" w:eastAsia="Calibri" w:hAnsi="Arial" w:cs="Arial"/>
          <w:sz w:val="24"/>
          <w:szCs w:val="24"/>
        </w:rPr>
      </w:pPr>
      <w:r w:rsidRPr="00550B59">
        <w:rPr>
          <w:rFonts w:ascii="Arial" w:hAnsi="Arial" w:cs="Arial"/>
          <w:sz w:val="24"/>
          <w:szCs w:val="24"/>
        </w:rPr>
        <w:t xml:space="preserve">сельского Совета депутатов                      </w:t>
      </w:r>
      <w:r w:rsidR="0007795F">
        <w:rPr>
          <w:rFonts w:ascii="Arial" w:hAnsi="Arial" w:cs="Arial"/>
          <w:sz w:val="24"/>
          <w:szCs w:val="24"/>
        </w:rPr>
        <w:t xml:space="preserve">                              </w:t>
      </w:r>
      <w:r w:rsidR="00F9191D">
        <w:rPr>
          <w:rFonts w:ascii="Arial" w:eastAsia="Calibri" w:hAnsi="Arial" w:cs="Arial"/>
          <w:sz w:val="24"/>
          <w:szCs w:val="24"/>
          <w:lang w:eastAsia="en-US"/>
        </w:rPr>
        <w:t xml:space="preserve">А.Н. Кузьмин   </w:t>
      </w:r>
      <w:r w:rsidRPr="00550B59">
        <w:rPr>
          <w:rFonts w:ascii="Arial" w:eastAsia="Calibri" w:hAnsi="Arial" w:cs="Arial"/>
          <w:sz w:val="24"/>
          <w:szCs w:val="24"/>
          <w:lang w:eastAsia="en-US"/>
        </w:rPr>
        <w:t xml:space="preserve">          </w:t>
      </w:r>
    </w:p>
    <w:p w:rsidR="0007795F" w:rsidRDefault="0007795F" w:rsidP="00550B59">
      <w:pPr>
        <w:tabs>
          <w:tab w:val="left" w:pos="1903"/>
          <w:tab w:val="left" w:pos="7563"/>
        </w:tabs>
        <w:spacing w:after="200" w:line="276" w:lineRule="auto"/>
        <w:rPr>
          <w:rFonts w:ascii="Arial" w:eastAsia="Calibri" w:hAnsi="Arial" w:cs="Arial"/>
          <w:sz w:val="24"/>
          <w:szCs w:val="24"/>
          <w:lang w:eastAsia="en-US"/>
        </w:rPr>
      </w:pPr>
    </w:p>
    <w:p w:rsidR="00E76C50" w:rsidRDefault="00E76C50" w:rsidP="00550B59">
      <w:pPr>
        <w:tabs>
          <w:tab w:val="left" w:pos="1903"/>
          <w:tab w:val="left" w:pos="7563"/>
        </w:tabs>
        <w:spacing w:after="200" w:line="276" w:lineRule="auto"/>
        <w:rPr>
          <w:rFonts w:ascii="Arial" w:eastAsia="Calibri" w:hAnsi="Arial" w:cs="Arial"/>
          <w:sz w:val="24"/>
          <w:szCs w:val="24"/>
          <w:lang w:eastAsia="en-US"/>
        </w:rPr>
      </w:pPr>
    </w:p>
    <w:p w:rsidR="0007795F" w:rsidRPr="0097089D" w:rsidRDefault="0007795F" w:rsidP="00550B59">
      <w:pPr>
        <w:tabs>
          <w:tab w:val="left" w:pos="1903"/>
          <w:tab w:val="left" w:pos="7563"/>
        </w:tabs>
        <w:spacing w:after="200" w:line="276" w:lineRule="auto"/>
        <w:rPr>
          <w:rFonts w:eastAsia="SimSun"/>
          <w:bCs/>
          <w:color w:val="000000"/>
          <w:szCs w:val="28"/>
        </w:rPr>
      </w:pPr>
      <w:r w:rsidRPr="00550B59">
        <w:rPr>
          <w:rFonts w:ascii="Arial" w:hAnsi="Arial" w:cs="Arial"/>
          <w:sz w:val="24"/>
          <w:szCs w:val="24"/>
        </w:rPr>
        <w:t>Глава Сагайского сельс</w:t>
      </w:r>
      <w:r>
        <w:rPr>
          <w:rFonts w:ascii="Arial" w:hAnsi="Arial" w:cs="Arial"/>
          <w:sz w:val="24"/>
          <w:szCs w:val="24"/>
        </w:rPr>
        <w:t xml:space="preserve">овет                                                     </w:t>
      </w:r>
      <w:r w:rsidRPr="0007795F">
        <w:rPr>
          <w:rFonts w:ascii="Arial" w:hAnsi="Arial" w:cs="Arial"/>
          <w:sz w:val="24"/>
          <w:szCs w:val="24"/>
        </w:rPr>
        <w:t xml:space="preserve">Н.А. </w:t>
      </w:r>
      <w:proofErr w:type="spellStart"/>
      <w:r w:rsidRPr="0007795F">
        <w:rPr>
          <w:rFonts w:ascii="Arial" w:hAnsi="Arial" w:cs="Arial"/>
          <w:sz w:val="24"/>
          <w:szCs w:val="24"/>
        </w:rPr>
        <w:t>Буланцев</w:t>
      </w:r>
      <w:proofErr w:type="spellEnd"/>
      <w:r>
        <w:rPr>
          <w:rFonts w:ascii="Arial" w:hAnsi="Arial" w:cs="Arial"/>
          <w:sz w:val="24"/>
          <w:szCs w:val="24"/>
        </w:rPr>
        <w:t xml:space="preserve">         </w:t>
      </w:r>
    </w:p>
    <w:sectPr w:rsidR="0007795F" w:rsidRPr="0097089D" w:rsidSect="003C125E">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C9" w:rsidRDefault="00C802C9" w:rsidP="00C73FB4">
      <w:r>
        <w:separator/>
      </w:r>
    </w:p>
  </w:endnote>
  <w:endnote w:type="continuationSeparator" w:id="0">
    <w:p w:rsidR="00C802C9" w:rsidRDefault="00C802C9" w:rsidP="00C7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C9" w:rsidRDefault="00C802C9" w:rsidP="00C73FB4">
      <w:r>
        <w:separator/>
      </w:r>
    </w:p>
  </w:footnote>
  <w:footnote w:type="continuationSeparator" w:id="0">
    <w:p w:rsidR="00C802C9" w:rsidRDefault="00C802C9" w:rsidP="00C7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78ED"/>
    <w:multiLevelType w:val="hybridMultilevel"/>
    <w:tmpl w:val="8848D4D0"/>
    <w:lvl w:ilvl="0" w:tplc="B49EC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8568D7"/>
    <w:multiLevelType w:val="multilevel"/>
    <w:tmpl w:val="67E64B04"/>
    <w:lvl w:ilvl="0">
      <w:start w:val="1"/>
      <w:numFmt w:val="decimal"/>
      <w:lvlText w:val="%1"/>
      <w:lvlJc w:val="left"/>
      <w:pPr>
        <w:ind w:left="465" w:hanging="465"/>
      </w:pPr>
      <w:rPr>
        <w:rFonts w:hint="default"/>
      </w:rPr>
    </w:lvl>
    <w:lvl w:ilvl="1">
      <w:start w:val="40"/>
      <w:numFmt w:val="decimal"/>
      <w:lvlText w:val="%1.%2"/>
      <w:lvlJc w:val="left"/>
      <w:pPr>
        <w:ind w:left="1534" w:hanging="465"/>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3FB4"/>
    <w:rsid w:val="0007795F"/>
    <w:rsid w:val="00077A8A"/>
    <w:rsid w:val="0009650D"/>
    <w:rsid w:val="000A2D12"/>
    <w:rsid w:val="00124349"/>
    <w:rsid w:val="00124973"/>
    <w:rsid w:val="00127F17"/>
    <w:rsid w:val="00144B2F"/>
    <w:rsid w:val="00172B3B"/>
    <w:rsid w:val="001B20A3"/>
    <w:rsid w:val="001C64CF"/>
    <w:rsid w:val="001D4B63"/>
    <w:rsid w:val="001F103A"/>
    <w:rsid w:val="002266C2"/>
    <w:rsid w:val="00247DCB"/>
    <w:rsid w:val="002538AA"/>
    <w:rsid w:val="00254259"/>
    <w:rsid w:val="00255950"/>
    <w:rsid w:val="00280FDC"/>
    <w:rsid w:val="002837E8"/>
    <w:rsid w:val="002E7258"/>
    <w:rsid w:val="002E7DCF"/>
    <w:rsid w:val="00302222"/>
    <w:rsid w:val="00314CE2"/>
    <w:rsid w:val="003431DD"/>
    <w:rsid w:val="00347EE5"/>
    <w:rsid w:val="00351DE2"/>
    <w:rsid w:val="00361520"/>
    <w:rsid w:val="00365A27"/>
    <w:rsid w:val="00370CE9"/>
    <w:rsid w:val="003C125E"/>
    <w:rsid w:val="003E7F98"/>
    <w:rsid w:val="004052F4"/>
    <w:rsid w:val="0041696D"/>
    <w:rsid w:val="0043770B"/>
    <w:rsid w:val="00464F28"/>
    <w:rsid w:val="00497A83"/>
    <w:rsid w:val="004B4A87"/>
    <w:rsid w:val="004D57D0"/>
    <w:rsid w:val="0051255B"/>
    <w:rsid w:val="00550B59"/>
    <w:rsid w:val="0061385A"/>
    <w:rsid w:val="00630039"/>
    <w:rsid w:val="0063076F"/>
    <w:rsid w:val="00690D2C"/>
    <w:rsid w:val="00697DAC"/>
    <w:rsid w:val="006D488F"/>
    <w:rsid w:val="006E3C04"/>
    <w:rsid w:val="00730EAF"/>
    <w:rsid w:val="00737140"/>
    <w:rsid w:val="00740618"/>
    <w:rsid w:val="007558B2"/>
    <w:rsid w:val="0076636A"/>
    <w:rsid w:val="007843EF"/>
    <w:rsid w:val="00796FAA"/>
    <w:rsid w:val="007A3D7A"/>
    <w:rsid w:val="007A7F15"/>
    <w:rsid w:val="007C39F6"/>
    <w:rsid w:val="007C6862"/>
    <w:rsid w:val="007D3BB6"/>
    <w:rsid w:val="007E3F68"/>
    <w:rsid w:val="007F3F5A"/>
    <w:rsid w:val="00890C92"/>
    <w:rsid w:val="008A46D7"/>
    <w:rsid w:val="008B48DC"/>
    <w:rsid w:val="008D4DEF"/>
    <w:rsid w:val="00922B88"/>
    <w:rsid w:val="009474C5"/>
    <w:rsid w:val="009511F0"/>
    <w:rsid w:val="0097089D"/>
    <w:rsid w:val="0097666D"/>
    <w:rsid w:val="00990C40"/>
    <w:rsid w:val="00A02B5B"/>
    <w:rsid w:val="00A05795"/>
    <w:rsid w:val="00A108C5"/>
    <w:rsid w:val="00A66383"/>
    <w:rsid w:val="00A6766C"/>
    <w:rsid w:val="00A95117"/>
    <w:rsid w:val="00AF229D"/>
    <w:rsid w:val="00B03A09"/>
    <w:rsid w:val="00B9217D"/>
    <w:rsid w:val="00B9657F"/>
    <w:rsid w:val="00BA032F"/>
    <w:rsid w:val="00BA0F05"/>
    <w:rsid w:val="00BA57F9"/>
    <w:rsid w:val="00BB3588"/>
    <w:rsid w:val="00BB5881"/>
    <w:rsid w:val="00BD072C"/>
    <w:rsid w:val="00BD1E82"/>
    <w:rsid w:val="00BF1ED6"/>
    <w:rsid w:val="00C279E4"/>
    <w:rsid w:val="00C35BAB"/>
    <w:rsid w:val="00C523D3"/>
    <w:rsid w:val="00C54580"/>
    <w:rsid w:val="00C64CEE"/>
    <w:rsid w:val="00C651C4"/>
    <w:rsid w:val="00C70631"/>
    <w:rsid w:val="00C73FB4"/>
    <w:rsid w:val="00C802C9"/>
    <w:rsid w:val="00CA3B2C"/>
    <w:rsid w:val="00CB779B"/>
    <w:rsid w:val="00CE2B87"/>
    <w:rsid w:val="00CE6A7C"/>
    <w:rsid w:val="00CF08C5"/>
    <w:rsid w:val="00CF6E35"/>
    <w:rsid w:val="00D458D1"/>
    <w:rsid w:val="00D577D9"/>
    <w:rsid w:val="00DA3E4C"/>
    <w:rsid w:val="00DB0D59"/>
    <w:rsid w:val="00DC259E"/>
    <w:rsid w:val="00DD0DF8"/>
    <w:rsid w:val="00DE4387"/>
    <w:rsid w:val="00DF1586"/>
    <w:rsid w:val="00E0156C"/>
    <w:rsid w:val="00E114FD"/>
    <w:rsid w:val="00E76C50"/>
    <w:rsid w:val="00E77A77"/>
    <w:rsid w:val="00E82CC2"/>
    <w:rsid w:val="00E93689"/>
    <w:rsid w:val="00E9645A"/>
    <w:rsid w:val="00EA62F5"/>
    <w:rsid w:val="00ED7E88"/>
    <w:rsid w:val="00F55BC7"/>
    <w:rsid w:val="00F5797E"/>
    <w:rsid w:val="00F71B51"/>
    <w:rsid w:val="00F7547E"/>
    <w:rsid w:val="00F9191D"/>
    <w:rsid w:val="00FB6D70"/>
    <w:rsid w:val="00FB7000"/>
    <w:rsid w:val="00FC0692"/>
    <w:rsid w:val="00FD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E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73FB4"/>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FB4"/>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nhideWhenUsed/>
    <w:rsid w:val="00C73FB4"/>
    <w:rPr>
      <w:color w:val="0000FF"/>
      <w:u w:val="single"/>
    </w:rPr>
  </w:style>
  <w:style w:type="paragraph" w:styleId="a4">
    <w:name w:val="footnote text"/>
    <w:basedOn w:val="a"/>
    <w:link w:val="a5"/>
    <w:uiPriority w:val="99"/>
    <w:unhideWhenUsed/>
    <w:rsid w:val="00C73FB4"/>
    <w:rPr>
      <w:sz w:val="20"/>
    </w:rPr>
  </w:style>
  <w:style w:type="character" w:customStyle="1" w:styleId="a5">
    <w:name w:val="Текст сноски Знак"/>
    <w:basedOn w:val="a0"/>
    <w:link w:val="a4"/>
    <w:uiPriority w:val="99"/>
    <w:rsid w:val="00C73FB4"/>
    <w:rPr>
      <w:rFonts w:ascii="Times New Roman" w:eastAsia="Times New Roman" w:hAnsi="Times New Roman" w:cs="Times New Roman"/>
      <w:sz w:val="20"/>
      <w:szCs w:val="20"/>
      <w:lang w:eastAsia="ru-RU"/>
    </w:rPr>
  </w:style>
  <w:style w:type="paragraph" w:styleId="a6">
    <w:name w:val="Title"/>
    <w:basedOn w:val="a"/>
    <w:link w:val="a7"/>
    <w:qFormat/>
    <w:rsid w:val="00C73FB4"/>
    <w:pPr>
      <w:jc w:val="center"/>
    </w:pPr>
  </w:style>
  <w:style w:type="character" w:customStyle="1" w:styleId="a7">
    <w:name w:val="Название Знак"/>
    <w:basedOn w:val="a0"/>
    <w:link w:val="a6"/>
    <w:rsid w:val="00C73FB4"/>
    <w:rPr>
      <w:rFonts w:ascii="Times New Roman" w:eastAsia="Times New Roman" w:hAnsi="Times New Roman" w:cs="Times New Roman"/>
      <w:sz w:val="28"/>
      <w:szCs w:val="20"/>
      <w:lang w:eastAsia="ru-RU"/>
    </w:rPr>
  </w:style>
  <w:style w:type="paragraph" w:styleId="a8">
    <w:name w:val="List Paragraph"/>
    <w:basedOn w:val="a"/>
    <w:uiPriority w:val="34"/>
    <w:qFormat/>
    <w:rsid w:val="00C73FB4"/>
    <w:pPr>
      <w:widowControl w:val="0"/>
      <w:adjustRightInd w:val="0"/>
      <w:ind w:left="720"/>
      <w:jc w:val="both"/>
    </w:pPr>
    <w:rPr>
      <w:sz w:val="22"/>
      <w:szCs w:val="22"/>
    </w:rPr>
  </w:style>
  <w:style w:type="paragraph" w:customStyle="1" w:styleId="ConsPlusNormal">
    <w:name w:val="ConsPlusNormal"/>
    <w:rsid w:val="00C73FB4"/>
    <w:pPr>
      <w:autoSpaceDE w:val="0"/>
      <w:autoSpaceDN w:val="0"/>
      <w:adjustRightInd w:val="0"/>
      <w:spacing w:after="0" w:line="240" w:lineRule="auto"/>
    </w:pPr>
    <w:rPr>
      <w:rFonts w:ascii="Times New Roman" w:hAnsi="Times New Roman" w:cs="Times New Roman"/>
      <w:sz w:val="24"/>
      <w:szCs w:val="24"/>
    </w:rPr>
  </w:style>
  <w:style w:type="character" w:styleId="a9">
    <w:name w:val="footnote reference"/>
    <w:uiPriority w:val="99"/>
    <w:unhideWhenUsed/>
    <w:rsid w:val="00C73FB4"/>
    <w:rPr>
      <w:vertAlign w:val="superscript"/>
    </w:rPr>
  </w:style>
  <w:style w:type="paragraph" w:styleId="aa">
    <w:name w:val="Body Text"/>
    <w:basedOn w:val="a"/>
    <w:link w:val="ab"/>
    <w:semiHidden/>
    <w:rsid w:val="00C73FB4"/>
    <w:pPr>
      <w:spacing w:after="120"/>
    </w:pPr>
    <w:rPr>
      <w:sz w:val="20"/>
    </w:rPr>
  </w:style>
  <w:style w:type="character" w:customStyle="1" w:styleId="ab">
    <w:name w:val="Основной текст Знак"/>
    <w:basedOn w:val="a0"/>
    <w:link w:val="aa"/>
    <w:semiHidden/>
    <w:rsid w:val="00C73FB4"/>
    <w:rPr>
      <w:rFonts w:ascii="Times New Roman" w:eastAsia="Times New Roman" w:hAnsi="Times New Roman" w:cs="Times New Roman"/>
      <w:sz w:val="20"/>
      <w:szCs w:val="20"/>
      <w:lang w:eastAsia="ru-RU"/>
    </w:rPr>
  </w:style>
  <w:style w:type="paragraph" w:styleId="2">
    <w:name w:val="Body Text 2"/>
    <w:basedOn w:val="a"/>
    <w:link w:val="20"/>
    <w:rsid w:val="00C73FB4"/>
    <w:pPr>
      <w:spacing w:after="120" w:line="480" w:lineRule="auto"/>
    </w:pPr>
    <w:rPr>
      <w:sz w:val="20"/>
    </w:rPr>
  </w:style>
  <w:style w:type="character" w:customStyle="1" w:styleId="20">
    <w:name w:val="Основной текст 2 Знак"/>
    <w:basedOn w:val="a0"/>
    <w:link w:val="2"/>
    <w:rsid w:val="00C73FB4"/>
    <w:rPr>
      <w:rFonts w:ascii="Times New Roman" w:eastAsia="Times New Roman" w:hAnsi="Times New Roman" w:cs="Times New Roman"/>
      <w:sz w:val="20"/>
      <w:szCs w:val="20"/>
      <w:lang w:eastAsia="ru-RU"/>
    </w:rPr>
  </w:style>
  <w:style w:type="character" w:styleId="ac">
    <w:name w:val="annotation reference"/>
    <w:rsid w:val="00C73FB4"/>
    <w:rPr>
      <w:sz w:val="16"/>
      <w:szCs w:val="16"/>
    </w:rPr>
  </w:style>
  <w:style w:type="paragraph" w:styleId="ad">
    <w:name w:val="Normal (Web)"/>
    <w:basedOn w:val="a"/>
    <w:uiPriority w:val="99"/>
    <w:semiHidden/>
    <w:unhideWhenUsed/>
    <w:rsid w:val="006E3C04"/>
    <w:pPr>
      <w:spacing w:before="100" w:beforeAutospacing="1" w:after="100" w:afterAutospacing="1"/>
    </w:pPr>
    <w:rPr>
      <w:sz w:val="24"/>
      <w:szCs w:val="24"/>
    </w:rPr>
  </w:style>
  <w:style w:type="character" w:styleId="ae">
    <w:name w:val="Strong"/>
    <w:basedOn w:val="a0"/>
    <w:uiPriority w:val="22"/>
    <w:qFormat/>
    <w:rsid w:val="006E3C04"/>
    <w:rPr>
      <w:b/>
      <w:bCs/>
    </w:rPr>
  </w:style>
  <w:style w:type="character" w:styleId="af">
    <w:name w:val="Emphasis"/>
    <w:basedOn w:val="a0"/>
    <w:uiPriority w:val="20"/>
    <w:qFormat/>
    <w:rsid w:val="002E7DCF"/>
    <w:rPr>
      <w:i/>
      <w:iCs/>
    </w:rPr>
  </w:style>
  <w:style w:type="character" w:styleId="af0">
    <w:name w:val="FollowedHyperlink"/>
    <w:basedOn w:val="a0"/>
    <w:uiPriority w:val="99"/>
    <w:semiHidden/>
    <w:unhideWhenUsed/>
    <w:rsid w:val="002E7DCF"/>
    <w:rPr>
      <w:color w:val="800080" w:themeColor="followedHyperlink"/>
      <w:u w:val="single"/>
    </w:rPr>
  </w:style>
  <w:style w:type="character" w:customStyle="1" w:styleId="11">
    <w:name w:val="Гиперссылка1"/>
    <w:basedOn w:val="a0"/>
    <w:rsid w:val="00E82CC2"/>
  </w:style>
  <w:style w:type="paragraph" w:styleId="3">
    <w:name w:val="Body Text 3"/>
    <w:basedOn w:val="a"/>
    <w:link w:val="30"/>
    <w:unhideWhenUsed/>
    <w:rsid w:val="00FB7000"/>
    <w:pPr>
      <w:spacing w:after="120"/>
    </w:pPr>
    <w:rPr>
      <w:sz w:val="16"/>
      <w:szCs w:val="16"/>
    </w:rPr>
  </w:style>
  <w:style w:type="character" w:customStyle="1" w:styleId="30">
    <w:name w:val="Основной текст 3 Знак"/>
    <w:basedOn w:val="a0"/>
    <w:link w:val="3"/>
    <w:rsid w:val="00FB7000"/>
    <w:rPr>
      <w:rFonts w:ascii="Times New Roman" w:eastAsia="Times New Roman" w:hAnsi="Times New Roman" w:cs="Times New Roman"/>
      <w:sz w:val="16"/>
      <w:szCs w:val="16"/>
    </w:rPr>
  </w:style>
  <w:style w:type="paragraph" w:styleId="af1">
    <w:name w:val="Balloon Text"/>
    <w:basedOn w:val="a"/>
    <w:link w:val="af2"/>
    <w:uiPriority w:val="99"/>
    <w:semiHidden/>
    <w:unhideWhenUsed/>
    <w:rsid w:val="002837E8"/>
    <w:rPr>
      <w:rFonts w:ascii="Tahoma" w:hAnsi="Tahoma" w:cs="Tahoma"/>
      <w:sz w:val="16"/>
      <w:szCs w:val="16"/>
    </w:rPr>
  </w:style>
  <w:style w:type="character" w:customStyle="1" w:styleId="af2">
    <w:name w:val="Текст выноски Знак"/>
    <w:basedOn w:val="a0"/>
    <w:link w:val="af1"/>
    <w:uiPriority w:val="99"/>
    <w:semiHidden/>
    <w:rsid w:val="002837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3283">
      <w:bodyDiv w:val="1"/>
      <w:marLeft w:val="0"/>
      <w:marRight w:val="0"/>
      <w:marTop w:val="0"/>
      <w:marBottom w:val="0"/>
      <w:divBdr>
        <w:top w:val="none" w:sz="0" w:space="0" w:color="auto"/>
        <w:left w:val="none" w:sz="0" w:space="0" w:color="auto"/>
        <w:bottom w:val="none" w:sz="0" w:space="0" w:color="auto"/>
        <w:right w:val="none" w:sz="0" w:space="0" w:color="auto"/>
      </w:divBdr>
    </w:div>
    <w:div w:id="270935113">
      <w:bodyDiv w:val="1"/>
      <w:marLeft w:val="0"/>
      <w:marRight w:val="0"/>
      <w:marTop w:val="0"/>
      <w:marBottom w:val="0"/>
      <w:divBdr>
        <w:top w:val="none" w:sz="0" w:space="0" w:color="auto"/>
        <w:left w:val="none" w:sz="0" w:space="0" w:color="auto"/>
        <w:bottom w:val="none" w:sz="0" w:space="0" w:color="auto"/>
        <w:right w:val="none" w:sz="0" w:space="0" w:color="auto"/>
      </w:divBdr>
    </w:div>
    <w:div w:id="507408841">
      <w:bodyDiv w:val="1"/>
      <w:marLeft w:val="0"/>
      <w:marRight w:val="0"/>
      <w:marTop w:val="0"/>
      <w:marBottom w:val="0"/>
      <w:divBdr>
        <w:top w:val="none" w:sz="0" w:space="0" w:color="auto"/>
        <w:left w:val="none" w:sz="0" w:space="0" w:color="auto"/>
        <w:bottom w:val="none" w:sz="0" w:space="0" w:color="auto"/>
        <w:right w:val="none" w:sz="0" w:space="0" w:color="auto"/>
      </w:divBdr>
    </w:div>
    <w:div w:id="1688485978">
      <w:bodyDiv w:val="1"/>
      <w:marLeft w:val="0"/>
      <w:marRight w:val="0"/>
      <w:marTop w:val="0"/>
      <w:marBottom w:val="0"/>
      <w:divBdr>
        <w:top w:val="none" w:sz="0" w:space="0" w:color="auto"/>
        <w:left w:val="none" w:sz="0" w:space="0" w:color="auto"/>
        <w:bottom w:val="none" w:sz="0" w:space="0" w:color="auto"/>
        <w:right w:val="none" w:sz="0" w:space="0" w:color="auto"/>
      </w:divBdr>
    </w:div>
    <w:div w:id="1988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2022-05-27T02:52:00Z</cp:lastPrinted>
  <dcterms:created xsi:type="dcterms:W3CDTF">2021-04-20T03:04:00Z</dcterms:created>
  <dcterms:modified xsi:type="dcterms:W3CDTF">2022-05-27T03:01:00Z</dcterms:modified>
</cp:coreProperties>
</file>